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4EC" w:rsidRPr="00027BEC" w:rsidRDefault="00027BEC" w:rsidP="00027BE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027BEC">
        <w:rPr>
          <w:b/>
          <w:sz w:val="24"/>
          <w:szCs w:val="24"/>
        </w:rPr>
        <w:t>ΥΔΑΤΟΚΑΛΛΙΕΡΓΕΙΕΣ ΚΑΙ ΠΕΡΙΒΑΛΛΟΝ</w:t>
      </w:r>
    </w:p>
    <w:p w:rsidR="00027BEC" w:rsidRPr="00027BEC" w:rsidRDefault="00027BEC">
      <w:pPr>
        <w:rPr>
          <w:b/>
        </w:rPr>
      </w:pPr>
      <w:r w:rsidRPr="00027BEC">
        <w:rPr>
          <w:b/>
        </w:rPr>
        <w:t>Α. ΕΠΙΠΤΩΣΕΙΣ ΤΗΣ ΚΛΙΜΑΤΙΚΗΣ ΑΛΛΑΓΗΣ ΥΔΑΤΙΝΑ ΟΙΚΟΣΥΣΤΗΜΑΤΑ ΚΑΙ ΤΙΣ ΥΔΑΤΟΚΑΛΛΙΕΡΓΕΙΕΣ</w:t>
      </w:r>
    </w:p>
    <w:p w:rsidR="001744EC" w:rsidRPr="001744EC" w:rsidRDefault="00097A8E">
      <w:r>
        <w:t>Πώς ο παγκόσμιος ωκεανός παίζει ρόλο στη ρύθμιση των κλιματικών αλλαγών</w:t>
      </w:r>
      <w:r w:rsidR="001744EC" w:rsidRPr="001744EC">
        <w:t>;</w:t>
      </w:r>
    </w:p>
    <w:p w:rsidR="00097A8E" w:rsidRDefault="00097A8E">
      <w:r>
        <w:t>Τι επιπτώσεις μπορεί να έχει η υπερθέρμανση του πλανήτη στην ωκεάνια κυκλοφορία</w:t>
      </w:r>
      <w:r w:rsidRPr="00097A8E">
        <w:t>;</w:t>
      </w:r>
    </w:p>
    <w:p w:rsidR="00097A8E" w:rsidRDefault="00097A8E">
      <w:r>
        <w:t xml:space="preserve">Τι είναι η </w:t>
      </w:r>
      <w:proofErr w:type="spellStart"/>
      <w:r>
        <w:t>οξύνιση</w:t>
      </w:r>
      <w:proofErr w:type="spellEnd"/>
      <w:r>
        <w:t xml:space="preserve"> των ωκεανών και πως προκαλείται</w:t>
      </w:r>
      <w:r w:rsidRPr="00097A8E">
        <w:t>;</w:t>
      </w:r>
    </w:p>
    <w:p w:rsidR="00097A8E" w:rsidRPr="00C40F9E" w:rsidRDefault="00097A8E">
      <w:r>
        <w:t xml:space="preserve">Ποιες </w:t>
      </w:r>
      <w:r w:rsidR="00C40F9E">
        <w:t xml:space="preserve">επιδράσεις της κλιματικής αλλαγής έχουν παρατηρηθεί στο </w:t>
      </w:r>
      <w:proofErr w:type="spellStart"/>
      <w:r w:rsidR="00C40F9E">
        <w:t>πλαγκτόν</w:t>
      </w:r>
      <w:proofErr w:type="spellEnd"/>
      <w:r w:rsidR="00C40F9E" w:rsidRPr="00C40F9E">
        <w:t>;</w:t>
      </w:r>
    </w:p>
    <w:p w:rsidR="00C40F9E" w:rsidRDefault="00C40F9E">
      <w:r w:rsidRPr="00C40F9E">
        <w:t>Ποιες επιδράσεις της κλιματικής αλλαγής έχουν παρατηρηθεί σ</w:t>
      </w:r>
      <w:r>
        <w:t>ε ιχθυοπληθυσμούς και ποιες επιπτώσεις αναμένονται στην αλιεία</w:t>
      </w:r>
      <w:r w:rsidRPr="00C40F9E">
        <w:t>;</w:t>
      </w:r>
    </w:p>
    <w:p w:rsidR="00C40F9E" w:rsidRDefault="00C40F9E" w:rsidP="00C40F9E">
      <w:r>
        <w:t xml:space="preserve">Ποιες επιδράσεις της κλιματικής αλλαγής έχουν παρατηρηθεί σε </w:t>
      </w:r>
      <w:proofErr w:type="spellStart"/>
      <w:r>
        <w:t>βενθικούς</w:t>
      </w:r>
      <w:proofErr w:type="spellEnd"/>
      <w:r>
        <w:t xml:space="preserve"> οργανισμούς</w:t>
      </w:r>
      <w:r w:rsidRPr="00C40F9E">
        <w:t>;</w:t>
      </w:r>
    </w:p>
    <w:p w:rsidR="00C40F9E" w:rsidRDefault="001744EC" w:rsidP="00C40F9E">
      <w:r>
        <w:t>Οι σημαντικότερες αρνητικές επιπτώσεις</w:t>
      </w:r>
      <w:r w:rsidR="00C40F9E">
        <w:t xml:space="preserve"> της κλιματικής αλλαγής στις υδατοκαλλιέργειες.</w:t>
      </w:r>
    </w:p>
    <w:p w:rsidR="00C40F9E" w:rsidRDefault="00C40F9E" w:rsidP="00C40F9E">
      <w:r>
        <w:t>Μέτρα αντιμετώπισης των επιδράσεων της κλιματικής αλλαγής στις υδατοκαλλιέργειες.</w:t>
      </w:r>
    </w:p>
    <w:p w:rsidR="00C40F9E" w:rsidRPr="00C40F9E" w:rsidRDefault="001744EC" w:rsidP="00C40F9E">
      <w:r>
        <w:t>Συμβολή της υδατοκαλλιέργειας στη μείωση των επιπτώσεων της κλιματικής αλλαγής.</w:t>
      </w:r>
    </w:p>
    <w:p w:rsidR="00C40F9E" w:rsidRDefault="00C40F9E"/>
    <w:p w:rsidR="00027BEC" w:rsidRPr="00027BEC" w:rsidRDefault="00027BEC">
      <w:pPr>
        <w:rPr>
          <w:b/>
        </w:rPr>
      </w:pPr>
      <w:r w:rsidRPr="00027BEC">
        <w:rPr>
          <w:b/>
        </w:rPr>
        <w:t>Β. ΕΠΙΔΡΑΣΕΙΣ ΤΩΝ ΥΔΑΤΟΚΑΛΛΙΕΡΓΕΙΩΝ ΣΤ</w:t>
      </w:r>
      <w:r>
        <w:rPr>
          <w:b/>
        </w:rPr>
        <w:t>Ο ΥΔΑΤΙΝΟ ΠΕΡΙΒΑΛΛΟΝ</w:t>
      </w:r>
    </w:p>
    <w:p w:rsidR="00027BEC" w:rsidRDefault="00CF3999">
      <w:r>
        <w:t>Ποια είναι τα κύρια απόβλητα των υδατοκαλλιεργειών και ποια μέτρα προστασίας του υδάτινου περιβάλλοντος πρέπει να ληφθούν</w:t>
      </w:r>
      <w:r w:rsidRPr="00CF3999">
        <w:t>;</w:t>
      </w:r>
    </w:p>
    <w:p w:rsidR="00CF3999" w:rsidRDefault="00CF3999">
      <w:pPr>
        <w:rPr>
          <w:lang w:val="en-US"/>
        </w:rPr>
      </w:pPr>
      <w:r>
        <w:t>Ποιοι είναι οι κύριοι αβιοτικοί και βιοτικοί παράμετροι που πρέπει να ελέγχονται στο υδάτινο περιβάλλον των υδατοκαλλιεργειών</w:t>
      </w:r>
      <w:r w:rsidRPr="00CF3999">
        <w:t xml:space="preserve">; </w:t>
      </w:r>
      <w:r>
        <w:t>Πως πρέπει να γίνονται οι δειγματοληψίες</w:t>
      </w:r>
      <w:r>
        <w:rPr>
          <w:lang w:val="en-US"/>
        </w:rPr>
        <w:t>;</w:t>
      </w:r>
    </w:p>
    <w:p w:rsidR="007066F8" w:rsidRPr="00CF3999" w:rsidRDefault="007066F8">
      <w:pPr>
        <w:rPr>
          <w:lang w:val="en-US"/>
        </w:rPr>
      </w:pPr>
    </w:p>
    <w:sectPr w:rsidR="007066F8" w:rsidRPr="00CF39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8E"/>
    <w:rsid w:val="00027BEC"/>
    <w:rsid w:val="00097A8E"/>
    <w:rsid w:val="001744EC"/>
    <w:rsid w:val="007066F8"/>
    <w:rsid w:val="00C40F9E"/>
    <w:rsid w:val="00C76791"/>
    <w:rsid w:val="00CF3999"/>
    <w:rsid w:val="00FA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8954D-7229-4B5E-95E8-0DF3300CC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0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E.Miliou</dc:creator>
  <cp:keywords/>
  <dc:description/>
  <cp:lastModifiedBy>E.Miliou</cp:lastModifiedBy>
  <cp:revision>2</cp:revision>
  <dcterms:created xsi:type="dcterms:W3CDTF">2020-03-07T07:41:00Z</dcterms:created>
  <dcterms:modified xsi:type="dcterms:W3CDTF">2020-03-07T07:41:00Z</dcterms:modified>
</cp:coreProperties>
</file>