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53" w:rsidRDefault="00FF1B53" w:rsidP="00FF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F1B53">
        <w:rPr>
          <w:rFonts w:ascii="Times New Roman" w:hAnsi="Times New Roman" w:cs="Times New Roman"/>
          <w:b/>
          <w:sz w:val="24"/>
          <w:szCs w:val="24"/>
          <w:lang w:val="el-GR"/>
        </w:rPr>
        <w:t xml:space="preserve">Ύλη μαθήματος από </w:t>
      </w:r>
      <w:r w:rsidRPr="00FF1B53">
        <w:rPr>
          <w:rFonts w:ascii="Times New Roman" w:hAnsi="Times New Roman" w:cs="Times New Roman"/>
          <w:b/>
          <w:sz w:val="24"/>
          <w:szCs w:val="24"/>
          <w:lang w:val="el-GR"/>
        </w:rPr>
        <w:t>Χάλκος, Γ., (2013). Οικονομία και περιβάλλον: Μέθοδοι αποτίμησης και διαχείρισης. Liberal Books.</w:t>
      </w:r>
    </w:p>
    <w:p w:rsidR="00FF1B53" w:rsidRDefault="00FF1B53" w:rsidP="00FF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E51ADD" w:rsidRDefault="00E51ADD" w:rsidP="00FF1B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Κεφάλαιο 3</w:t>
      </w:r>
    </w:p>
    <w:p w:rsidR="00E51ADD" w:rsidRDefault="00E51ADD" w:rsidP="00E51AD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3.1.2</w:t>
      </w:r>
      <w:bookmarkStart w:id="0" w:name="_GoBack"/>
      <w:bookmarkEnd w:id="0"/>
    </w:p>
    <w:p w:rsidR="00FF1B53" w:rsidRPr="00FF1B53" w:rsidRDefault="00FF1B53" w:rsidP="00FF1B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F1B53">
        <w:rPr>
          <w:rFonts w:ascii="Times New Roman" w:hAnsi="Times New Roman" w:cs="Times New Roman"/>
          <w:b/>
          <w:sz w:val="24"/>
          <w:szCs w:val="24"/>
          <w:lang w:val="el-GR"/>
        </w:rPr>
        <w:t>Κεφάλαιο 4</w:t>
      </w:r>
    </w:p>
    <w:p w:rsidR="00FF1B53" w:rsidRDefault="00FF1B53" w:rsidP="00FF1B5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4.1 </w:t>
      </w:r>
    </w:p>
    <w:p w:rsidR="00FF1B53" w:rsidRDefault="00FF1B53" w:rsidP="00FF1B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Κεφάλαιο 5</w:t>
      </w:r>
    </w:p>
    <w:p w:rsidR="00FF1B53" w:rsidRPr="00FF1B53" w:rsidRDefault="00FF1B53" w:rsidP="00FF1B5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5.1 </w:t>
      </w:r>
    </w:p>
    <w:p w:rsidR="00E51ADD" w:rsidRDefault="00E51ADD" w:rsidP="00E51ADD">
      <w:pPr>
        <w:pStyle w:val="ListParagraph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F1B53">
        <w:rPr>
          <w:rFonts w:ascii="Times New Roman" w:hAnsi="Times New Roman" w:cs="Times New Roman"/>
          <w:b/>
          <w:sz w:val="24"/>
          <w:szCs w:val="24"/>
          <w:lang w:val="el-GR"/>
        </w:rPr>
        <w:t xml:space="preserve">Κεφαλαιο 7 </w:t>
      </w:r>
    </w:p>
    <w:p w:rsidR="00E51ADD" w:rsidRDefault="00E51ADD" w:rsidP="00E51AD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F1B53">
        <w:rPr>
          <w:rFonts w:ascii="Times New Roman" w:hAnsi="Times New Roman" w:cs="Times New Roman"/>
          <w:b/>
          <w:sz w:val="24"/>
          <w:szCs w:val="24"/>
          <w:lang w:val="el-GR"/>
        </w:rPr>
        <w:t xml:space="preserve">Όλα τα επιμέρους εκτός από 7.3 και 7.4 τα οποία είναι επιλογής </w:t>
      </w:r>
    </w:p>
    <w:p w:rsidR="00FF1B53" w:rsidRDefault="00FF1B53" w:rsidP="00FF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FF1B53" w:rsidRPr="00FF1B53" w:rsidRDefault="00FF1B53" w:rsidP="00FF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BF17AD" w:rsidRPr="00FF1B53" w:rsidRDefault="00BF17AD">
      <w:pPr>
        <w:rPr>
          <w:lang w:val="el-GR"/>
        </w:rPr>
      </w:pPr>
    </w:p>
    <w:sectPr w:rsidR="00BF17AD" w:rsidRPr="00FF1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32DE"/>
    <w:multiLevelType w:val="hybridMultilevel"/>
    <w:tmpl w:val="E73450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332B0"/>
    <w:multiLevelType w:val="hybridMultilevel"/>
    <w:tmpl w:val="463613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53"/>
    <w:rsid w:val="00173BDC"/>
    <w:rsid w:val="002536C6"/>
    <w:rsid w:val="002C3087"/>
    <w:rsid w:val="00735D4C"/>
    <w:rsid w:val="00737EE8"/>
    <w:rsid w:val="00952A30"/>
    <w:rsid w:val="00BF17AD"/>
    <w:rsid w:val="00E51ADD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LUKE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Grammatikopoulou Ioanna</dc:creator>
  <cp:lastModifiedBy>Grammatikopoulou Ioanna</cp:lastModifiedBy>
  <cp:revision>2</cp:revision>
  <dcterms:created xsi:type="dcterms:W3CDTF">2019-12-06T17:14:00Z</dcterms:created>
  <dcterms:modified xsi:type="dcterms:W3CDTF">2019-12-06T17:20:00Z</dcterms:modified>
</cp:coreProperties>
</file>