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3" w:rsidRPr="002701DA" w:rsidRDefault="00FE2283" w:rsidP="00FE2283">
      <w:pPr>
        <w:pStyle w:val="a3"/>
        <w:jc w:val="center"/>
        <w:rPr>
          <w:rFonts w:ascii="Comic Sans MS" w:hAnsi="Comic Sans MS"/>
          <w:b/>
          <w:i/>
          <w:sz w:val="16"/>
          <w:szCs w:val="16"/>
          <w:lang w:val="el-GR"/>
        </w:rPr>
      </w:pPr>
      <w:r w:rsidRPr="002701DA">
        <w:rPr>
          <w:rFonts w:ascii="Comic Sans MS" w:hAnsi="Comic Sans MS"/>
          <w:b/>
          <w:i/>
          <w:sz w:val="16"/>
          <w:szCs w:val="16"/>
          <w:lang w:val="el-GR"/>
        </w:rPr>
        <w:t>ΤΜΗΜΑ ΔΑΣΟΛΟΓΙΑΣ ΚΑΙ ΔΙΑΧ ΦΥΣ ΠΕΡΙΒ. ΚΑΡΠΕΝΗΣΙ ΕΡΓΑΣΤΗΡΙΟ ΔΟΜΗΣ ΚΑΙ ΤΕΧΝΟΛΟΓΙΑΣ ΞΥΛΟΥ</w:t>
      </w:r>
    </w:p>
    <w:p w:rsidR="00FE2283" w:rsidRPr="002701DA" w:rsidRDefault="00FE2283" w:rsidP="00FE2283">
      <w:pPr>
        <w:pStyle w:val="a3"/>
        <w:rPr>
          <w:rFonts w:ascii="Comic Sans MS" w:hAnsi="Comic Sans MS"/>
          <w:b/>
          <w:i/>
          <w:sz w:val="16"/>
          <w:szCs w:val="16"/>
          <w:lang w:val="el-GR"/>
        </w:rPr>
      </w:pPr>
      <w:r w:rsidRPr="002701DA">
        <w:rPr>
          <w:rFonts w:ascii="Comic Sans MS" w:hAnsi="Comic Sans MS"/>
          <w:b/>
          <w:i/>
          <w:sz w:val="16"/>
          <w:szCs w:val="16"/>
          <w:lang w:val="el-GR"/>
        </w:rPr>
        <w:t xml:space="preserve">ΑΙΔΙΝΙΔΗΣ ΕΥΣΤΡΑΤΙΟΣ ΔΑΣΟΛΟΓΟΣ ΤΕΧΝΟΛΟΓΟΣ ΞΥΛΟΥ </w:t>
      </w:r>
      <w:r w:rsidRPr="002701DA">
        <w:rPr>
          <w:rFonts w:ascii="Comic Sans MS" w:hAnsi="Comic Sans MS"/>
          <w:b/>
          <w:i/>
          <w:sz w:val="16"/>
          <w:szCs w:val="16"/>
        </w:rPr>
        <w:t>MSc</w:t>
      </w:r>
    </w:p>
    <w:p w:rsidR="00FE2283" w:rsidRPr="002701DA" w:rsidRDefault="00FE2283" w:rsidP="00FE2283">
      <w:pPr>
        <w:pStyle w:val="a3"/>
        <w:jc w:val="center"/>
        <w:rPr>
          <w:rFonts w:ascii="Comic Sans MS" w:hAnsi="Comic Sans MS"/>
          <w:sz w:val="16"/>
          <w:szCs w:val="16"/>
          <w:lang w:val="el-GR"/>
        </w:rPr>
      </w:pPr>
      <w:bookmarkStart w:id="0" w:name="_GoBack"/>
      <w:r w:rsidRPr="00682668">
        <w:rPr>
          <w:rFonts w:ascii="Comic Sans MS" w:hAnsi="Comic Sans MS"/>
          <w:b/>
          <w:color w:val="C00000"/>
          <w:lang w:val="el-GR"/>
        </w:rPr>
        <w:t>ΕΙΔΗ ΞΥΛΟΥ ΣΥΛΛΟΓΗΣ ΚΑΙ ΑΝΤΟΧΕΣ</w:t>
      </w:r>
      <w:r w:rsidRPr="00682668">
        <w:rPr>
          <w:rFonts w:ascii="Comic Sans MS" w:hAnsi="Comic Sans MS"/>
          <w:color w:val="C00000"/>
          <w:sz w:val="16"/>
          <w:szCs w:val="16"/>
          <w:lang w:val="el-GR"/>
        </w:rPr>
        <w:t xml:space="preserve"> </w:t>
      </w:r>
      <w:bookmarkEnd w:id="0"/>
      <w:r w:rsidRPr="002701DA">
        <w:rPr>
          <w:rFonts w:ascii="Comic Sans MS" w:hAnsi="Comic Sans MS"/>
          <w:sz w:val="16"/>
          <w:szCs w:val="16"/>
          <w:lang w:val="el-GR"/>
        </w:rPr>
        <w:t>( οι τιμές αναφέρονται σε περιεχομένη υγρασία 12%)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873"/>
        <w:gridCol w:w="2410"/>
        <w:gridCol w:w="1559"/>
        <w:gridCol w:w="1314"/>
        <w:gridCol w:w="1505"/>
        <w:gridCol w:w="1859"/>
        <w:gridCol w:w="1701"/>
        <w:gridCol w:w="3255"/>
      </w:tblGrid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Α/Α</w:t>
            </w:r>
          </w:p>
        </w:tc>
        <w:tc>
          <w:tcPr>
            <w:tcW w:w="1873" w:type="dxa"/>
            <w:vAlign w:val="center"/>
          </w:tcPr>
          <w:p w:rsidR="00FE2283" w:rsidRPr="00682668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ΕΜΠΟΡΙΚΗ ΟΝΟΜΑΣΙΑ</w:t>
            </w:r>
          </w:p>
        </w:tc>
        <w:tc>
          <w:tcPr>
            <w:tcW w:w="2410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ΒΟΤΑΝΙΚΗ ΟΝΟΜΑΣΙΑ</w:t>
            </w:r>
          </w:p>
        </w:tc>
        <w:tc>
          <w:tcPr>
            <w:tcW w:w="1559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ΟΙΚΟΓΕΝΕΙΑ</w:t>
            </w:r>
          </w:p>
        </w:tc>
        <w:tc>
          <w:tcPr>
            <w:tcW w:w="1314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ΠΥΚΝΟΤΗΤΑ –ΕΙΔΙΚΟ. ΒΑΡΟΣ g/cm</w:t>
            </w:r>
            <w:r w:rsidRPr="002701DA"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5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ΑΝΤΟΧΗ ΣΕ ΘΛΙΨΗ N/mm</w:t>
            </w:r>
            <w:r w:rsidRPr="002701DA"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59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ΣΤΑΤΙΚΗ ΑΝΤΟΧΗ ΣΕ ΚΑΜΨΗ MOR N/mm</w:t>
            </w:r>
            <w:r w:rsidRPr="002701DA"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ΜΕΤΡΟ ΕΛΑΣΤΙΚΟΤΗΤΑΣ MOE  N/mm</w:t>
            </w:r>
            <w:r w:rsidRPr="002701DA"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55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ΠΡΟΕΛΕΥΣΗ-</w:t>
            </w:r>
          </w:p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701DA">
              <w:rPr>
                <w:rFonts w:ascii="Comic Sans MS" w:hAnsi="Comic Sans MS"/>
                <w:b/>
                <w:sz w:val="16"/>
                <w:szCs w:val="16"/>
              </w:rPr>
              <w:t>ΑΛΛΑ ΟΝΟΜΑΤΑ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ΔΡΥΣ ΑΣΠΡΗ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Quercus </w:t>
            </w:r>
            <w:r w:rsidR="000070FF" w:rsidRPr="002701DA">
              <w:rPr>
                <w:rFonts w:ascii="Comic Sans MS" w:hAnsi="Comic Sans MS"/>
                <w:sz w:val="16"/>
                <w:szCs w:val="16"/>
              </w:rPr>
              <w:t>petraea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Oak white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ΔΡΥΣ ΑΣΠΡΗ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Quercus alba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Oak white </w:t>
            </w:r>
            <w:r w:rsidR="002701DA">
              <w:rPr>
                <w:rFonts w:ascii="Comic Sans MS" w:hAnsi="Comic Sans MS"/>
                <w:sz w:val="16"/>
                <w:szCs w:val="16"/>
              </w:rPr>
              <w:t>Β.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ΔΡΥΣ ΚΟΚΚΙΝΗ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Quercus rubra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Oak red </w:t>
            </w:r>
            <w:r w:rsidR="002701DA">
              <w:rPr>
                <w:rFonts w:ascii="Comic Sans MS" w:hAnsi="Comic Sans MS"/>
                <w:sz w:val="16"/>
                <w:szCs w:val="16"/>
              </w:rPr>
              <w:t>Β.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ΚΕΡΑΣΙΑ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Prunus avium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Cherry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ΚΕΡΑΣΙΑ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Prunus serotina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Cherry black </w:t>
            </w:r>
            <w:r w:rsidR="002701DA">
              <w:rPr>
                <w:rFonts w:ascii="Comic Sans MS" w:hAnsi="Comic Sans MS"/>
                <w:sz w:val="16"/>
                <w:szCs w:val="16"/>
              </w:rPr>
              <w:t xml:space="preserve">Β. 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ΣΦΕΝΔΑΜΙ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Acer platanoides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Aceraceae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9400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Acer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ΚΑΡΥΔΙΑ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Juglans regia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Juglandaceae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10800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Walnut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ΚΑΡΥΔΙΑ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Juglans nigra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Juglandaceae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Walnut black </w:t>
            </w:r>
            <w:r w:rsidR="002701DA">
              <w:rPr>
                <w:rFonts w:ascii="Comic Sans MS" w:hAnsi="Comic Sans MS"/>
                <w:sz w:val="16"/>
                <w:szCs w:val="16"/>
              </w:rPr>
              <w:t xml:space="preserve">Β. 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ΛΕΥΚΗ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Populus spp.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Salicaceae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0,34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7800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POPLAR ΕΛΛΑΔΑ</w:t>
            </w:r>
          </w:p>
        </w:tc>
      </w:tr>
      <w:tr w:rsidR="00FE2283" w:rsidRPr="00682668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ΤΟΥΛΙΠΙΕ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Liriodendron tulipifera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Magnoliaceae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n-US"/>
              </w:rPr>
              <w:t xml:space="preserve">Yellow poplar, tulipwood </w:t>
            </w:r>
            <w:r w:rsidR="002701DA">
              <w:rPr>
                <w:rFonts w:ascii="Comic Sans MS" w:hAnsi="Comic Sans MS"/>
                <w:sz w:val="16"/>
                <w:szCs w:val="16"/>
              </w:rPr>
              <w:t>Β</w:t>
            </w:r>
            <w:r w:rsidR="002701DA" w:rsidRPr="002701DA"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ΟΞΥΑ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Fagus </w:t>
            </w:r>
            <w:r w:rsidR="000070FF" w:rsidRPr="002701DA">
              <w:rPr>
                <w:rFonts w:ascii="Comic Sans MS" w:hAnsi="Comic Sans MS"/>
                <w:sz w:val="16"/>
                <w:szCs w:val="16"/>
              </w:rPr>
              <w:t>sylvatica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Beech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ΜΕΛΙΟ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Fraxinus excelsior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Oleaceae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Ash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ΣΥΜΗΔΑ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Betula pendula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Betulaceae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46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Birch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ΦΤΕΛΙΑ ΚΑΡΑΓΑΤΣΙ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Ulmus laevis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Ulmaceae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10300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Elm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ΚΑΣΤΑΝΙΑ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Castanea sativa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11400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Chestnut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ΑΧΛΑΔΙΑ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Pyrus communis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Pear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ΕΥΚΑΛΥΠΤΟΣ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Eucalyptus gl</w:t>
            </w:r>
            <w:r w:rsidR="000070FF" w:rsidRPr="002701DA">
              <w:rPr>
                <w:rFonts w:ascii="Comic Sans MS" w:hAnsi="Comic Sans MS"/>
                <w:sz w:val="16"/>
                <w:szCs w:val="16"/>
              </w:rPr>
              <w:t>obul</w:t>
            </w:r>
            <w:r w:rsidR="000070FF" w:rsidRPr="002701DA">
              <w:rPr>
                <w:rFonts w:ascii="Comic Sans MS" w:hAnsi="Comic Sans MS"/>
                <w:sz w:val="16"/>
                <w:szCs w:val="16"/>
                <w:lang w:val="en-US"/>
              </w:rPr>
              <w:t>u</w:t>
            </w:r>
            <w:r w:rsidRPr="002701DA"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Myrtaceae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Eucalyptus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ΕΛΙΑ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Olea europea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Oleaceae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0,92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Olive ΜΕΣΟΓΕΙΟΣ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ΣΚΛΗΘΡΟ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Alnus glutinosa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Betulaceae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Alder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ΦΛΑΜΟΥΡΙ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Tilia europaea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Tiliaceae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Lime, Basswood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ΑΚΑΚΙΑ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Robinia pseudacacia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Fabaceae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Robinia, black locust ΕΥΡΩΠΗ..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ΠΛΑΤΑΝΙ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Platanus orientalis 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Fagaceae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9880</w:t>
            </w:r>
          </w:p>
        </w:tc>
        <w:tc>
          <w:tcPr>
            <w:tcW w:w="3255" w:type="dxa"/>
          </w:tcPr>
          <w:p w:rsidR="00FE2283" w:rsidRPr="002701DA" w:rsidRDefault="00FE2283" w:rsidP="002701DA">
            <w:pPr>
              <w:pStyle w:val="a3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Plane</w:t>
            </w: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 xml:space="preserve"> , ΕΥΡΩΠΗ</w:t>
            </w:r>
            <w:r w:rsidR="000070FF" w:rsidRPr="002701DA">
              <w:rPr>
                <w:rFonts w:ascii="Comic Sans MS" w:hAnsi="Comic Sans MS"/>
                <w:sz w:val="16"/>
                <w:szCs w:val="16"/>
                <w:lang w:val="el-GR"/>
              </w:rPr>
              <w:t>,</w:t>
            </w:r>
            <w:r w:rsidR="000070FF" w:rsidRPr="002701DA">
              <w:rPr>
                <w:rFonts w:ascii="Comic Sans MS" w:hAnsi="Comic Sans MS" w:cs="Arial"/>
                <w:b/>
                <w:bCs/>
                <w:i/>
                <w:iCs/>
                <w:color w:val="5F6368"/>
                <w:sz w:val="16"/>
                <w:szCs w:val="16"/>
                <w:shd w:val="clear" w:color="auto" w:fill="FFFFFF"/>
                <w:lang w:val="el-GR"/>
              </w:rPr>
              <w:t xml:space="preserve"> </w:t>
            </w:r>
            <w:r w:rsidR="000070FF" w:rsidRPr="002701DA">
              <w:rPr>
                <w:rStyle w:val="a5"/>
                <w:rFonts w:ascii="Comic Sans MS" w:hAnsi="Comic Sans MS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</w:rPr>
              <w:t>Sycamore</w:t>
            </w:r>
            <w:r w:rsidR="000070FF" w:rsidRPr="002701DA">
              <w:rPr>
                <w:rStyle w:val="a5"/>
                <w:rFonts w:ascii="Comic Sans MS" w:hAnsi="Comic Sans MS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  <w:lang w:val="el-GR"/>
              </w:rPr>
              <w:t xml:space="preserve"> </w:t>
            </w:r>
            <w:r w:rsidR="00006BC1">
              <w:rPr>
                <w:rStyle w:val="a5"/>
                <w:rFonts w:ascii="Comic Sans MS" w:hAnsi="Comic Sans MS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  <w:lang w:val="el-GR"/>
              </w:rPr>
              <w:t>Β.</w:t>
            </w:r>
            <w:r w:rsidR="002701DA">
              <w:rPr>
                <w:rStyle w:val="a5"/>
                <w:rFonts w:ascii="Comic Sans MS" w:hAnsi="Comic Sans MS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  <w:lang w:val="el-GR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MADRONA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Arbutus menziesii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 w:cs="Arial"/>
                <w:color w:val="3C4043"/>
                <w:sz w:val="16"/>
                <w:szCs w:val="16"/>
                <w:shd w:val="clear" w:color="auto" w:fill="FFFFFF"/>
              </w:rPr>
              <w:t>Ericaceae,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B. ΑΜΕΡΙΚΗ ΔΥΤ. ΑΚΤΕΣ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MYRTLE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Umbellularia</w:t>
            </w: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  <w:lang w:val="el-GR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californica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Style w:val="a5"/>
                <w:rFonts w:ascii="Comic Sans MS" w:hAnsi="Comic Sans MS"/>
                <w:i w:val="0"/>
                <w:iCs w:val="0"/>
                <w:sz w:val="16"/>
                <w:szCs w:val="16"/>
              </w:rPr>
              <w:t>Myrtaceae</w:t>
            </w:r>
            <w:r w:rsidRPr="002701DA">
              <w:rPr>
                <w:rFonts w:ascii="Comic Sans MS" w:hAnsi="Comic Sans MS"/>
                <w:sz w:val="16"/>
                <w:szCs w:val="16"/>
              </w:rPr>
              <w:t> 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67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8400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B. ΑΜΕΡΙΚΗ ΔΥΤ. ΑΚΤΕΣ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ΠΕΥΚΟ ΕΥΡΩΠΗΣ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Pinus sylvestris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0,49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Pine ΕΥΡΩΠΗ</w:t>
            </w:r>
          </w:p>
        </w:tc>
      </w:tr>
      <w:tr w:rsidR="00FE2283" w:rsidRPr="00682668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26</w:t>
            </w:r>
          </w:p>
        </w:tc>
        <w:tc>
          <w:tcPr>
            <w:tcW w:w="1873" w:type="dxa"/>
          </w:tcPr>
          <w:p w:rsidR="00FE2283" w:rsidRPr="00682668" w:rsidRDefault="00FE2283" w:rsidP="000070FF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ΠΕΥΚΟ-</w:t>
            </w:r>
            <w:r w:rsidR="000070FF" w:rsidRPr="00682668">
              <w:rPr>
                <w:rFonts w:ascii="Comic Sans MS" w:hAnsi="Comic Sans MS"/>
                <w:b/>
                <w:sz w:val="16"/>
                <w:szCs w:val="16"/>
              </w:rPr>
              <w:t>ΑΜΕΡΙΚΗΣ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Pinus taeda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12500</w:t>
            </w:r>
          </w:p>
        </w:tc>
        <w:tc>
          <w:tcPr>
            <w:tcW w:w="3255" w:type="dxa"/>
          </w:tcPr>
          <w:p w:rsidR="00FE2283" w:rsidRPr="002701DA" w:rsidRDefault="002701DA" w:rsidP="002701DA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Pitch Pine, </w:t>
            </w:r>
            <w:hyperlink r:id="rId4" w:history="1">
              <w:r w:rsidRPr="002701DA">
                <w:rPr>
                  <w:rStyle w:val="-"/>
                  <w:rFonts w:ascii="Comic Sans MS" w:hAnsi="Comic Sans MS"/>
                  <w:color w:val="auto"/>
                  <w:sz w:val="16"/>
                  <w:szCs w:val="16"/>
                  <w:u w:val="none"/>
                </w:rPr>
                <w:t>Loblolly Pine</w:t>
              </w:r>
            </w:hyperlink>
            <w:r w:rsidRPr="002701D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hyperlink r:id="rId5" w:history="1">
              <w:r w:rsidRPr="002701DA">
                <w:rPr>
                  <w:rStyle w:val="-"/>
                  <w:rFonts w:ascii="Comic Sans MS" w:hAnsi="Comic Sans MS"/>
                  <w:color w:val="auto"/>
                  <w:sz w:val="16"/>
                  <w:szCs w:val="16"/>
                  <w:u w:val="none"/>
                </w:rPr>
                <w:t>Carolina Pine</w:t>
              </w:r>
            </w:hyperlink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ΠΕΥΚΟ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Pinus radiata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0,49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Αυστραλία, Ν. Ζηλανδία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ΕΛΑΤΟ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Abies alba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Fir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ΕΡΥΘΡΕΛΑΤΗ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Picea abies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Spruce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ΨΕΥΔΟΤΣΟΥΓΚΑ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Pseudotsuga menziesii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87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Oregon pine </w:t>
            </w:r>
            <w:r w:rsidR="002701DA">
              <w:rPr>
                <w:rFonts w:ascii="Comic Sans MS" w:hAnsi="Comic Sans MS"/>
                <w:sz w:val="16"/>
                <w:szCs w:val="16"/>
              </w:rPr>
              <w:t>Β.</w:t>
            </w:r>
            <w:r w:rsidRPr="002701DA">
              <w:rPr>
                <w:rFonts w:ascii="Comic Sans MS" w:hAnsi="Comic Sans MS"/>
                <w:sz w:val="16"/>
                <w:szCs w:val="16"/>
              </w:rPr>
              <w:t>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ΛΑΡΙΚΑ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Larix decidua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Pinaceae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Larix 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ΚΕΔΡΟΣ ΛΙΒΑΝΟΥ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Cedrus libani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Cupressaceae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Cedar ΑΝ. ΜΕΣΟΓΕΙΟΣ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ΚΥΠΑΡΙΣΣΙ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Cupressus sempervirens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Cupressaceae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ΕΥΡΩΠΗ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ΣΕΚΟΓΙΑ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Sequoia sempervirens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Cupressaceae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8500</w:t>
            </w:r>
          </w:p>
        </w:tc>
        <w:tc>
          <w:tcPr>
            <w:tcW w:w="3255" w:type="dxa"/>
          </w:tcPr>
          <w:p w:rsidR="00FE2283" w:rsidRPr="002701DA" w:rsidRDefault="002701DA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3A3A3A"/>
                <w:sz w:val="16"/>
                <w:szCs w:val="16"/>
                <w:shd w:val="clear" w:color="auto" w:fill="FFFFFF"/>
              </w:rPr>
              <w:t>Β.ΑΜΕΡΙΚΗ,</w:t>
            </w:r>
            <w:r w:rsidR="00FE2283" w:rsidRPr="002701DA">
              <w:rPr>
                <w:rFonts w:ascii="Comic Sans MS" w:hAnsi="Comic Sans MS"/>
                <w:color w:val="3A3A3A"/>
                <w:sz w:val="16"/>
                <w:szCs w:val="16"/>
                <w:shd w:val="clear" w:color="auto" w:fill="FFFFFF"/>
              </w:rPr>
              <w:t xml:space="preserve"> Redwood, Vavona 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AVODIRE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Turraeanthus africanus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Melicaceae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94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11150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FRAMIRE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Terminalia ivorensis.</w:t>
            </w:r>
          </w:p>
        </w:tc>
        <w:tc>
          <w:tcPr>
            <w:tcW w:w="1559" w:type="dxa"/>
          </w:tcPr>
          <w:p w:rsidR="00FE2283" w:rsidRPr="002701DA" w:rsidRDefault="00682668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hyperlink r:id="rId6" w:history="1">
              <w:r w:rsidR="00FE2283" w:rsidRPr="002701DA">
                <w:rPr>
                  <w:rStyle w:val="-"/>
                  <w:rFonts w:ascii="Comic Sans MS" w:hAnsi="Comic Sans MS"/>
                  <w:color w:val="auto"/>
                  <w:sz w:val="16"/>
                  <w:szCs w:val="16"/>
                  <w:u w:val="none"/>
                </w:rPr>
                <w:t>Combretaceae</w:t>
              </w:r>
            </w:hyperlink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44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11350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AMAZAKOUE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Style w:val="binomial"/>
                <w:rFonts w:ascii="Comic Sans MS" w:hAnsi="Comic Sans MS" w:cs="Arial"/>
                <w:bCs/>
                <w:iCs/>
                <w:color w:val="000000"/>
                <w:sz w:val="16"/>
                <w:szCs w:val="16"/>
                <w:shd w:val="clear" w:color="auto" w:fill="F8F9FA"/>
              </w:rPr>
              <w:t>Guibourtia ehie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Fabaceae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0,82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18600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lastRenderedPageBreak/>
              <w:t>38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BOSSE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 w:cs="Arial"/>
                <w:color w:val="4B4D54"/>
                <w:sz w:val="16"/>
                <w:szCs w:val="16"/>
                <w:shd w:val="clear" w:color="auto" w:fill="FFFFFF"/>
              </w:rPr>
              <w:t>Guarea cedrata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Melicaceae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94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12650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NIAGON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Tarrietia utilis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10400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MAONI-SAPELI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Entandrophragma cylindrium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0,69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Mahogany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MAONI -TIAMA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Entandrophragma angolense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Mahogany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MAONI-KHAYA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Khaya senegalensis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Mahogany</w:t>
            </w:r>
            <w:r w:rsidR="002701DA" w:rsidRPr="002701D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701DA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>Α</w:t>
            </w:r>
            <w:r w:rsidR="002701DA" w:rsidRPr="002701DA">
              <w:rPr>
                <w:rFonts w:ascii="Comic Sans MS" w:hAnsi="Comic Sans MS" w:cs="Arial"/>
                <w:color w:val="4D5156"/>
                <w:sz w:val="16"/>
                <w:szCs w:val="16"/>
                <w:shd w:val="clear" w:color="auto" w:fill="FFFFFF"/>
              </w:rPr>
              <w:t>cajou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MAKORE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Tieghemmella heckelii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Sapotaceae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0,85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cherry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DIBETOU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Lovoa trichiloides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walnut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BETE-MANSONIA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Mansonia altissima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African walnut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BUBINGA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Guibourtia demeusei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0,85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Τριανταφυλλιά ΑΦΡΚΗ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PALLISANDER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Machaerium scleroxylon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0,85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Rosewood Ν.ΑΜΕΡΙΚΗ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WENGE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Millettia laurentii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ZEBRANO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Microberlinia brazzavillensis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Zebrawood 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 xml:space="preserve">PADOUK 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Pterocarpus soyauxii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EBONY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Diospyros celebica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Ebenaceae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1,15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Ν.Α. ΑΣΙΑ-ΑΦΡΙΚΗ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IROKO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Chlorophora excelsα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Moraceae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0.66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9800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AKO-CHENCHEN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Antiaris αfricana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Moraceae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OKOUME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Aucoumea klaineana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Burseraceae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CEIBA-KAPOK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Ceiba pentandra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Malvaceae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0,31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ΑΦΡΙΚΗ- K.</w:t>
            </w:r>
            <w:r w:rsidR="002701DA" w:rsidRPr="002701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</w:rPr>
              <w:t>και Ν 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SEN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 xml:space="preserve">Kalopanax pictus 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Araliaceae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Japanese Ash</w:t>
            </w:r>
            <w:r w:rsidR="002701DA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</w:rPr>
              <w:t>- Elm ΑΣΙΑ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LATI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Amphimas pterocarpoides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AYOUS-SAMBA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Triplochiton scleroxylon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ANIEGRE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Aningeria altissima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Sapotaceae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11200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FRAKE-LIMBA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Terminalia superba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Combretaceae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9700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EYONG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 oblonga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56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17000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LYPTUS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Eucalyptus urograndis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Myrtaceae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0,73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14100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ΒΡΑΖΙΛΙΑ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ABURA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Mitragyna ciliata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Rubiaceae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ALBIZZIA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Albizia ferruginea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0,72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Awiemfosamina 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CENDRELA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Cedrela odorata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0,47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9120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Cedro K και Ν. 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TEAK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Tectona grandis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Verbenaceae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ΑΣΙΑ,ΑΦΡΙΚΗ,</w:t>
            </w:r>
            <w:r w:rsidR="002701DA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</w:rPr>
              <w:t>Ν.ΑΜΕΡΙΚΗ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67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LIGNUM VITAE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Guaiacum officinale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Zygophyllaceae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1,30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160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12300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Κ. και Ν. 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BALSA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Ochroma pyramidale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Bombacaceae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0,15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3200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Κ. και Ν. ΑΜΕΡΙΚΗ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ESSA-OHIA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Celtis mildbraedii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Ulmaceae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KOTO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Pterygota macrocarpa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Sterculiaceae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71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KOSSIPO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Entandrophragma candollei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Meliaceae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0,69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87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11200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72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ETIMOE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Copaifera salikainda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Leguminosae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0,78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77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14500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EMIEN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Alstonia boonei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Apocynaceae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0,36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26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8100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74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LOURO FAIA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Roupala brasilliensis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Proteaceae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0,55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ΒΡΑΖΙΛΙΑ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75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IZOBE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Testulea gabonensis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Ochnaceae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0,74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12000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76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IPE-LAPACHO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Tabebuia serratifolia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Bignoniaceae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1,05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92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178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22100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Ν. ΑΜΕΡΙΚΗ</w:t>
            </w:r>
          </w:p>
        </w:tc>
      </w:tr>
      <w:tr w:rsidR="00FE2283" w:rsidRPr="00682668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77</w:t>
            </w:r>
          </w:p>
        </w:tc>
        <w:tc>
          <w:tcPr>
            <w:tcW w:w="1873" w:type="dxa"/>
            <w:vAlign w:val="center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MERANTI</w:t>
            </w:r>
          </w:p>
        </w:tc>
        <w:tc>
          <w:tcPr>
            <w:tcW w:w="2410" w:type="dxa"/>
            <w:vAlign w:val="center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2701DA">
              <w:rPr>
                <w:rStyle w:val="a5"/>
                <w:rFonts w:ascii="Comic Sans MS" w:hAnsi="Comic Sans MS" w:cs="Arial"/>
                <w:i w:val="0"/>
                <w:color w:val="333333"/>
                <w:sz w:val="16"/>
                <w:szCs w:val="16"/>
                <w:shd w:val="clear" w:color="auto" w:fill="FFFFFF"/>
              </w:rPr>
              <w:t>Shorea</w:t>
            </w:r>
            <w:r w:rsidRPr="002701DA">
              <w:rPr>
                <w:rFonts w:ascii="Comic Sans MS" w:hAnsi="Comic Sans MS" w:cs="Arial"/>
                <w:i/>
                <w:color w:val="333333"/>
                <w:sz w:val="16"/>
                <w:szCs w:val="16"/>
                <w:shd w:val="clear" w:color="auto" w:fill="FFFFFF"/>
              </w:rPr>
              <w:t xml:space="preserve"> spp</w:t>
            </w:r>
          </w:p>
        </w:tc>
        <w:tc>
          <w:tcPr>
            <w:tcW w:w="1559" w:type="dxa"/>
            <w:vAlign w:val="center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Dipterocarpaceae</w:t>
            </w:r>
          </w:p>
        </w:tc>
        <w:tc>
          <w:tcPr>
            <w:tcW w:w="1314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0,64</w:t>
            </w:r>
          </w:p>
        </w:tc>
        <w:tc>
          <w:tcPr>
            <w:tcW w:w="1505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53</w:t>
            </w:r>
          </w:p>
        </w:tc>
        <w:tc>
          <w:tcPr>
            <w:tcW w:w="1859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13800</w:t>
            </w:r>
          </w:p>
        </w:tc>
        <w:tc>
          <w:tcPr>
            <w:tcW w:w="3255" w:type="dxa"/>
            <w:vAlign w:val="center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Dark R</w:t>
            </w:r>
            <w:r w:rsid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 xml:space="preserve">ed </w:t>
            </w: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Lauan, Seraya,</w:t>
            </w:r>
            <w:r w:rsidRPr="002701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ΑΣΙΑ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78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b/>
                <w:sz w:val="16"/>
                <w:szCs w:val="16"/>
                <w:lang w:val="el-GR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  <w:lang w:val="el-GR"/>
              </w:rPr>
              <w:t>B</w:t>
            </w:r>
            <w:r w:rsidRPr="00682668">
              <w:rPr>
                <w:rFonts w:ascii="Comic Sans MS" w:hAnsi="Comic Sans MS"/>
                <w:b/>
                <w:sz w:val="16"/>
                <w:szCs w:val="16"/>
              </w:rPr>
              <w:t>ANGKIRAI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i/>
                <w:sz w:val="16"/>
                <w:szCs w:val="16"/>
                <w:lang w:val="el-GR"/>
              </w:rPr>
            </w:pPr>
            <w:r w:rsidRPr="002701DA">
              <w:rPr>
                <w:rStyle w:val="a5"/>
                <w:rFonts w:ascii="Comic Sans MS" w:hAnsi="Comic Sans MS" w:cs="Open Sans"/>
                <w:i w:val="0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Shorea laevis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Dipterocarpaceae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0,90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150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22500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Yellow Balau.</w:t>
            </w:r>
            <w:r w:rsidRPr="002701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ΑΣΙΑ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ΑΖΟΒΕ -ΕΚΚΙ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Lophira alata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Ochnaceae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1,10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68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160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21000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ΑΦΡΙΚΗ</w:t>
            </w:r>
          </w:p>
        </w:tc>
      </w:tr>
      <w:tr w:rsidR="00FE2283" w:rsidRPr="002701DA" w:rsidTr="002701DA">
        <w:tc>
          <w:tcPr>
            <w:tcW w:w="532" w:type="dxa"/>
            <w:vAlign w:val="center"/>
          </w:tcPr>
          <w:p w:rsidR="00FE2283" w:rsidRPr="002701DA" w:rsidRDefault="00FE2283" w:rsidP="00FE228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/>
                <w:sz w:val="16"/>
                <w:szCs w:val="16"/>
              </w:rPr>
              <w:t>80</w:t>
            </w:r>
          </w:p>
        </w:tc>
        <w:tc>
          <w:tcPr>
            <w:tcW w:w="1873" w:type="dxa"/>
          </w:tcPr>
          <w:p w:rsidR="00FE2283" w:rsidRPr="00682668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2668">
              <w:rPr>
                <w:rFonts w:ascii="Comic Sans MS" w:hAnsi="Comic Sans MS"/>
                <w:b/>
                <w:sz w:val="16"/>
                <w:szCs w:val="16"/>
              </w:rPr>
              <w:t>MASSARATUBA</w:t>
            </w:r>
          </w:p>
        </w:tc>
        <w:tc>
          <w:tcPr>
            <w:tcW w:w="2410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 w:cs="Arial"/>
                <w:color w:val="222222"/>
                <w:sz w:val="16"/>
                <w:szCs w:val="16"/>
                <w:shd w:val="clear" w:color="auto" w:fill="FFFFFF"/>
              </w:rPr>
              <w:t>Manilkara huberi.</w:t>
            </w:r>
          </w:p>
        </w:tc>
        <w:tc>
          <w:tcPr>
            <w:tcW w:w="1559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2701DA">
              <w:rPr>
                <w:rFonts w:ascii="Comic Sans MS" w:hAnsi="Comic Sans MS" w:cs="Arial"/>
                <w:color w:val="222222"/>
                <w:sz w:val="16"/>
                <w:szCs w:val="16"/>
                <w:shd w:val="clear" w:color="auto" w:fill="FFFFFF"/>
              </w:rPr>
              <w:t>Sapotaceae</w:t>
            </w:r>
          </w:p>
        </w:tc>
        <w:tc>
          <w:tcPr>
            <w:tcW w:w="1314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1,10</w:t>
            </w:r>
          </w:p>
        </w:tc>
        <w:tc>
          <w:tcPr>
            <w:tcW w:w="1505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95</w:t>
            </w:r>
          </w:p>
        </w:tc>
        <w:tc>
          <w:tcPr>
            <w:tcW w:w="1859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180</w:t>
            </w:r>
          </w:p>
        </w:tc>
        <w:tc>
          <w:tcPr>
            <w:tcW w:w="1701" w:type="dxa"/>
          </w:tcPr>
          <w:p w:rsidR="00FE2283" w:rsidRPr="002701DA" w:rsidRDefault="00FE2283" w:rsidP="00FE2283">
            <w:pPr>
              <w:pStyle w:val="a3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/>
                <w:sz w:val="16"/>
                <w:szCs w:val="16"/>
                <w:lang w:val="el-GR"/>
              </w:rPr>
              <w:t>23000</w:t>
            </w:r>
          </w:p>
        </w:tc>
        <w:tc>
          <w:tcPr>
            <w:tcW w:w="3255" w:type="dxa"/>
          </w:tcPr>
          <w:p w:rsidR="00FE2283" w:rsidRPr="002701DA" w:rsidRDefault="00FE2283" w:rsidP="00FE2283">
            <w:pPr>
              <w:pStyle w:val="a3"/>
              <w:spacing w:line="276" w:lineRule="auto"/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2701DA">
              <w:rPr>
                <w:rFonts w:ascii="Comic Sans MS" w:hAnsi="Comic Sans MS" w:cs="Arial"/>
                <w:color w:val="222222"/>
                <w:sz w:val="16"/>
                <w:szCs w:val="16"/>
                <w:shd w:val="clear" w:color="auto" w:fill="FFFFFF"/>
              </w:rPr>
              <w:t>Massaranduba,</w:t>
            </w:r>
            <w:r w:rsidRPr="002701DA">
              <w:rPr>
                <w:rFonts w:ascii="Comic Sans MS" w:hAnsi="Comic Sans MS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2701DA">
              <w:rPr>
                <w:rFonts w:ascii="Comic Sans MS" w:hAnsi="Comic Sans MS"/>
                <w:sz w:val="16"/>
                <w:szCs w:val="16"/>
              </w:rPr>
              <w:t>Balata</w:t>
            </w:r>
            <w:r w:rsidRPr="002701DA">
              <w:rPr>
                <w:rFonts w:ascii="Comic Sans MS" w:hAnsi="Comic Sans MS"/>
                <w:color w:val="333333"/>
                <w:sz w:val="16"/>
                <w:szCs w:val="16"/>
                <w:shd w:val="clear" w:color="auto" w:fill="FFFFFF"/>
                <w:lang w:val="el-GR"/>
              </w:rPr>
              <w:t xml:space="preserve"> </w:t>
            </w:r>
            <w:r w:rsidRPr="002701DA">
              <w:rPr>
                <w:rFonts w:ascii="Comic Sans MS" w:hAnsi="Comic Sans MS" w:cs="Arial"/>
                <w:color w:val="222222"/>
                <w:sz w:val="16"/>
                <w:szCs w:val="16"/>
                <w:shd w:val="clear" w:color="auto" w:fill="FFFFFF"/>
                <w:lang w:val="el-GR"/>
              </w:rPr>
              <w:t>Ν ΑΜΕΡΙΚΗ.</w:t>
            </w:r>
          </w:p>
        </w:tc>
      </w:tr>
    </w:tbl>
    <w:p w:rsidR="00EF752C" w:rsidRPr="002701DA" w:rsidRDefault="00EF752C" w:rsidP="00682668">
      <w:pPr>
        <w:pStyle w:val="a3"/>
      </w:pPr>
    </w:p>
    <w:sectPr w:rsidR="00EF752C" w:rsidRPr="002701DA" w:rsidSect="00682668">
      <w:pgSz w:w="16838" w:h="11906" w:orient="landscape"/>
      <w:pgMar w:top="142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83"/>
    <w:rsid w:val="00006BC1"/>
    <w:rsid w:val="000070FF"/>
    <w:rsid w:val="002701DA"/>
    <w:rsid w:val="00682668"/>
    <w:rsid w:val="00EF752C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E12F-F9C9-4689-A69C-A0EE335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83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FE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nomial">
    <w:name w:val="binomial"/>
    <w:basedOn w:val="a0"/>
    <w:rsid w:val="00FE2283"/>
  </w:style>
  <w:style w:type="character" w:styleId="a5">
    <w:name w:val="Emphasis"/>
    <w:basedOn w:val="a0"/>
    <w:uiPriority w:val="20"/>
    <w:qFormat/>
    <w:rsid w:val="00FE2283"/>
    <w:rPr>
      <w:i/>
      <w:iCs/>
    </w:rPr>
  </w:style>
  <w:style w:type="character" w:styleId="-">
    <w:name w:val="Hyperlink"/>
    <w:basedOn w:val="a0"/>
    <w:uiPriority w:val="99"/>
    <w:semiHidden/>
    <w:unhideWhenUsed/>
    <w:rsid w:val="00FE2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mbretaceae" TargetMode="External"/><Relationship Id="rId5" Type="http://schemas.openxmlformats.org/officeDocument/2006/relationships/hyperlink" Target="https://plants.ces.ncsu.edu/plants/pinus-taeda/common-name/north-carolina-pine/" TargetMode="External"/><Relationship Id="rId4" Type="http://schemas.openxmlformats.org/officeDocument/2006/relationships/hyperlink" Target="https://plants.ces.ncsu.edu/plants/pinus-taeda/common-name/loblolly-pin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2021-02-25T13:22:00Z</dcterms:created>
  <dcterms:modified xsi:type="dcterms:W3CDTF">2021-03-06T21:28:00Z</dcterms:modified>
</cp:coreProperties>
</file>