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BD" w:rsidRPr="00897C4A" w:rsidRDefault="005338BD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t>ΔΟΜΗ ΚΑΙ ΙΔΙΟΤΗΤΕΣ ΞΥΛΟΥ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>ΣΤ ΕΞΑΜΗΝΟ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 xml:space="preserve">ΚΑΘΗΓΗΤΕΣ : </w:t>
      </w:r>
      <w:r w:rsidR="00BA37E3">
        <w:rPr>
          <w:b/>
          <w:bCs/>
        </w:rPr>
        <w:t xml:space="preserve">ΑΙΔΙΝΙΔΗΣ ΕΥΣΤΡΑΤΙΟΣ </w:t>
      </w:r>
      <w:r w:rsidR="00C96831">
        <w:rPr>
          <w:b/>
          <w:bCs/>
        </w:rPr>
        <w:t>, ΠΑΛΑΙΟΛΟΓΟΥ ΠΑΛΑΙΟΛΟΓΟΣ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rPr>
          <w:b/>
          <w:bCs/>
        </w:rPr>
        <w:t>Σκοπός – στόχος μαθήματος:</w:t>
      </w:r>
      <w:r w:rsidRPr="00897C4A">
        <w:t xml:space="preserve">  Σκοπός του μαθήματος είναι η κατανόηση και η απόκτηση των απαραίτητων γνώσεων και εννοιών από τον φοιτητή που αφορούν: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Το ξύλο ως φυσικό υλικό , την</w:t>
      </w:r>
      <w:r w:rsidR="00491675" w:rsidRPr="00897C4A">
        <w:t xml:space="preserve"> σύσταση του , την δομή του,  τις ιδιότητες του , τους εχθρούς που το προσβάλουν</w:t>
      </w:r>
      <w:r w:rsidRPr="00897C4A">
        <w:t xml:space="preserve">. 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897C4A">
        <w:rPr>
          <w:color w:val="555555"/>
        </w:rPr>
        <w:t xml:space="preserve">Στα εργαστηριακά μαθήματα με δείγματα ξύλων σε συμπαγή μορφή και σε ξυλόφυλλα </w:t>
      </w:r>
      <w:r w:rsidR="00491675" w:rsidRPr="00897C4A">
        <w:rPr>
          <w:color w:val="555555"/>
        </w:rPr>
        <w:t>, π</w:t>
      </w:r>
      <w:r w:rsidRPr="00897C4A">
        <w:rPr>
          <w:color w:val="555555"/>
        </w:rPr>
        <w:t>ραγματοποιείται η αναγνώριση των σφαλμάτων δομής και η μακροσκοπική αναγνώριση των κυριότερων ελληνικών ειδών ξυλείας .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t>ΠΡΟΓΡΑΜΜΑ ΘΕΩΡΙΑΣ</w:t>
      </w:r>
    </w:p>
    <w:p w:rsidR="00AF57E8" w:rsidRPr="00897C4A" w:rsidRDefault="00C96831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>
        <w:rPr>
          <w:b/>
          <w:color w:val="555555"/>
        </w:rPr>
        <w:t>ΕΑΡΙΝΟ ΕΞΑΜΗΝΟ 2023-2004</w:t>
      </w:r>
    </w:p>
    <w:p w:rsidR="00AF57E8" w:rsidRPr="00BA37E3" w:rsidRDefault="00C96831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 xml:space="preserve">ΚΑΘΗΓΗΤΕΣ : </w:t>
      </w:r>
      <w:r>
        <w:rPr>
          <w:b/>
          <w:bCs/>
        </w:rPr>
        <w:t>ΑΙΔΙΝΙΔΗΣ ΕΥΣΤΡΑΤΙΟΣ , ΠΑΛΑΙΟΛΟΓΟΥ ΠΑΛΑΙΟΛΟΓΟΣ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</w:tblGrid>
      <w:tr w:rsidR="00AF57E8" w:rsidRPr="00897C4A" w:rsidTr="0055107F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Αντικείμενο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/2/2024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 στο μάθημα.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29/2/2024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>
              <w:t xml:space="preserve">Το ξύλο ως υλικό και η σημασία του στην ζωή μας </w:t>
            </w:r>
            <w:r w:rsidRPr="00897C4A">
              <w:rPr>
                <w:color w:val="555555"/>
              </w:rPr>
              <w:t>.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7/3/2024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ακροσκοπικά χαρακτηριστικά ξύλου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 /3/2024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ικροσκοπικά χαρακτηριστικά ξύλου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21/3 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Φυσικά χαρακτηριστικά και περιγραφή της δομής ξύλου</w:t>
            </w:r>
          </w:p>
        </w:tc>
      </w:tr>
      <w:tr w:rsidR="00C96831" w:rsidRPr="00897C4A" w:rsidTr="0055107F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28/3/2024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Χημική σύσταση και υποδομή ξύλου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.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4/4/2024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Μ</w:t>
            </w:r>
            <w:r>
              <w:t>ηχανισμοί</w:t>
            </w:r>
            <w:r w:rsidRPr="00897C4A">
              <w:t xml:space="preserve"> </w:t>
            </w:r>
            <w:r>
              <w:t xml:space="preserve">παραγωγής </w:t>
            </w:r>
            <w:r w:rsidRPr="00897C4A">
              <w:t xml:space="preserve"> </w:t>
            </w:r>
            <w:r>
              <w:t>ξύλου</w:t>
            </w:r>
            <w:r w:rsidRPr="00897C4A">
              <w:t>,</w:t>
            </w:r>
            <w:r w:rsidRPr="00897C4A">
              <w:rPr>
                <w:color w:val="555555"/>
              </w:rPr>
              <w:t xml:space="preserve"> </w:t>
            </w:r>
            <w:r>
              <w:t>μεταβλητότητα δομής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11/4/2024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Ελαττώματα</w:t>
            </w:r>
            <w:r w:rsidRPr="00897C4A">
              <w:rPr>
                <w:rFonts w:ascii="Times New Roman" w:hAnsi="Times New Roman"/>
                <w:sz w:val="24"/>
                <w:szCs w:val="24"/>
              </w:rPr>
              <w:t xml:space="preserve"> –Σ</w:t>
            </w:r>
            <w:r>
              <w:rPr>
                <w:rFonts w:ascii="Times New Roman" w:hAnsi="Times New Roman"/>
                <w:sz w:val="24"/>
                <w:szCs w:val="24"/>
              </w:rPr>
              <w:t>φάλματα δομής ξύλου</w:t>
            </w: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.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18/4/2024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Φυσικές ιδιότητες του ξύλου</w:t>
            </w: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831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25/4/2024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C4A">
              <w:rPr>
                <w:rFonts w:ascii="Times New Roman" w:hAnsi="Times New Roman" w:cs="Times New Roman"/>
                <w:sz w:val="24"/>
                <w:szCs w:val="24"/>
              </w:rPr>
              <w:t>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ηχανικές ιδιότητες του ξύλου -Αντοχές</w:t>
            </w:r>
          </w:p>
        </w:tc>
      </w:tr>
      <w:tr w:rsidR="00C96831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16/5/2024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Θερμικές, Ακουστικές, Ηλεκτρικές κ.λ.π. ιδιότητες του ξύλου</w:t>
            </w:r>
          </w:p>
        </w:tc>
      </w:tr>
      <w:tr w:rsidR="00C96831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23/5/2024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Φυσική διάρκεια </w:t>
            </w:r>
            <w:r w:rsidRPr="00897C4A">
              <w:t>-</w:t>
            </w:r>
            <w:r>
              <w:t>Αλλοίωση</w:t>
            </w:r>
            <w:r w:rsidRPr="00897C4A">
              <w:t xml:space="preserve"> </w:t>
            </w:r>
            <w:r>
              <w:t>ξύλου</w:t>
            </w:r>
            <w:r w:rsidRPr="00897C4A">
              <w:t>-</w:t>
            </w:r>
            <w:r w:rsidRPr="00897C4A">
              <w:rPr>
                <w:color w:val="555555"/>
              </w:rPr>
              <w:t>.</w:t>
            </w:r>
          </w:p>
        </w:tc>
      </w:tr>
      <w:tr w:rsidR="00C96831" w:rsidRPr="00897C4A" w:rsidTr="0055107F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955C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0/5/2024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>
              <w:t>Εχθροί και προσβολές του ξύλου ( ξυλοφάγα έντομα , μύκητες</w:t>
            </w:r>
            <w:r w:rsidRPr="00897C4A">
              <w:t xml:space="preserve"> ,</w:t>
            </w:r>
            <w:r>
              <w:t xml:space="preserve"> βακτήρια </w:t>
            </w:r>
            <w:r w:rsidRPr="00897C4A">
              <w:t xml:space="preserve"> </w:t>
            </w:r>
            <w:r>
              <w:t xml:space="preserve">κ.λ.π. </w:t>
            </w:r>
            <w:r w:rsidRPr="00897C4A">
              <w:t xml:space="preserve">) </w:t>
            </w:r>
            <w:r w:rsidRPr="00897C4A">
              <w:rPr>
                <w:color w:val="555555"/>
              </w:rPr>
              <w:t xml:space="preserve">. </w:t>
            </w:r>
          </w:p>
        </w:tc>
      </w:tr>
    </w:tbl>
    <w:p w:rsidR="00AF57E8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:rsidR="002957EA" w:rsidRDefault="002957EA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:rsidR="00BA37E3" w:rsidRPr="00897C4A" w:rsidRDefault="00BA37E3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 w:rsidRPr="00897C4A">
        <w:rPr>
          <w:b/>
          <w:color w:val="555555"/>
        </w:rPr>
        <w:lastRenderedPageBreak/>
        <w:t>ΠΡΟΓΡΑΜΜΑ ΕΡΓΑΣΤΗΡΙΟΥ</w:t>
      </w:r>
    </w:p>
    <w:p w:rsidR="00C96831" w:rsidRPr="00897C4A" w:rsidRDefault="00C96831" w:rsidP="00EB34F9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color w:val="555555"/>
        </w:rPr>
      </w:pPr>
      <w:r>
        <w:rPr>
          <w:b/>
          <w:color w:val="555555"/>
        </w:rPr>
        <w:t>ΕΑΡΙΝΟ ΕΞΑΜΗΝΟ 2023-2004</w:t>
      </w:r>
    </w:p>
    <w:p w:rsidR="00C96831" w:rsidRPr="00BA37E3" w:rsidRDefault="00C96831" w:rsidP="00C96831">
      <w:pPr>
        <w:pStyle w:val="Web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897C4A">
        <w:rPr>
          <w:b/>
          <w:bCs/>
        </w:rPr>
        <w:t xml:space="preserve">ΚΑΘΗΓΗΤΕΣ : </w:t>
      </w:r>
      <w:r>
        <w:rPr>
          <w:b/>
          <w:bCs/>
        </w:rPr>
        <w:t>ΑΙΔΙΝΙΔΗΣ ΕΥΣΤΡΑΤΙΟΣ , ΠΑΛΑΙΟΛΟΓΟΥ ΠΑΛΑΙΟΛΟΓΟΣ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</w:tblGrid>
      <w:tr w:rsidR="00AF57E8" w:rsidRPr="00897C4A" w:rsidTr="0055107F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7E8" w:rsidRPr="00897C4A" w:rsidRDefault="00AF57E8" w:rsidP="00897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Αντικείμενο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/2/2024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 στα θέματα εργαστηρίου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l-GR"/>
              </w:rPr>
              <w:t>29/2/2024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Τομές και μακροσκοπικά χαρακτηριστικά του ξύλου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7/3/2024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sz w:val="24"/>
                <w:szCs w:val="24"/>
              </w:rPr>
              <w:t>Χαρακτηριστικά εγκάρσιας, ακτινικής και εφαπτομενικής τομής ξύλου με μακροσκοπική παρατήρηση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δειγμάτων ξυλείας 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 /3/2024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Χαρακτηριστικά εγκάρσιας, ακτινικής και εφαπτομενικής τομής ξύλου με μικροσκοπική παρατήρηση</w:t>
            </w:r>
            <w:r>
              <w:t xml:space="preserve"> με προπλάσματα. 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21/3 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Αναγνώριση σφαλμάτων δομής ξύλου.</w:t>
            </w:r>
            <w:r>
              <w:rPr>
                <w:rFonts w:ascii="Times New Roman" w:hAnsi="Times New Roman"/>
                <w:color w:val="555555"/>
                <w:sz w:val="24"/>
                <w:szCs w:val="24"/>
              </w:rPr>
              <w:t>- Δειγματολόγιο ξυλοφύλλων με σφάλματα</w:t>
            </w:r>
          </w:p>
        </w:tc>
      </w:tr>
      <w:tr w:rsidR="00C96831" w:rsidRPr="00897C4A" w:rsidTr="0055107F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28/3/2024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Αναγνώριση σφαλμάτων δομής ξύλου</w:t>
            </w: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 </w:t>
            </w: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555555"/>
                <w:sz w:val="24"/>
                <w:szCs w:val="24"/>
              </w:rPr>
              <w:t>- Δειγματολόγιο ξυλοφύλλων με σφάλματα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4/4/2024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897C4A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Αναγνώριση ελαττωμάτων ξύλου που προέχονται από τους εχθρούς του 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11/4/2024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 xml:space="preserve">Αναγνώριση ειδών ξυλείας, μέθοδοι αναγνώρισης , κλείδες αναγνώρισης </w:t>
            </w:r>
          </w:p>
        </w:tc>
      </w:tr>
      <w:tr w:rsidR="00C96831" w:rsidRPr="00897C4A" w:rsidTr="0055107F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18/4/2024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 w:rsidRPr="00897C4A">
              <w:t xml:space="preserve">Αναγνώριση κωνοφόρων ειδών ξυλείας </w:t>
            </w:r>
          </w:p>
        </w:tc>
      </w:tr>
      <w:tr w:rsidR="00C96831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25/4/2024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</w:pPr>
            <w:r w:rsidRPr="00897C4A">
              <w:t xml:space="preserve">Αναγνώριση δακτυλιόπορων πλατυφύλλων ειδών ξυλείας </w:t>
            </w:r>
          </w:p>
        </w:tc>
      </w:tr>
      <w:tr w:rsidR="00C96831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16/5/2024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Αναγνώριση διασπορόπορων πλατυφύλλων ειδών ξυλείας</w:t>
            </w:r>
          </w:p>
        </w:tc>
      </w:tr>
      <w:tr w:rsidR="00C96831" w:rsidRPr="00897C4A" w:rsidTr="0055107F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23/5/2024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t>Αναγνώριση διασπορόπορων πλατυφύλλων ειδών ξυλείας</w:t>
            </w:r>
          </w:p>
        </w:tc>
      </w:tr>
      <w:tr w:rsidR="00C96831" w:rsidRPr="00897C4A" w:rsidTr="0055107F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831" w:rsidRPr="00897C4A" w:rsidRDefault="00C96831" w:rsidP="00C968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897C4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831" w:rsidRPr="006955C2" w:rsidRDefault="00C96831" w:rsidP="00C96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6955C2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0/5/2024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831" w:rsidRPr="00897C4A" w:rsidRDefault="00C96831" w:rsidP="00C96831">
            <w:pPr>
              <w:pStyle w:val="Web"/>
              <w:shd w:val="clear" w:color="auto" w:fill="FFFFFF"/>
              <w:spacing w:before="0" w:beforeAutospacing="0" w:after="150" w:afterAutospacing="0"/>
              <w:jc w:val="both"/>
              <w:rPr>
                <w:color w:val="555555"/>
              </w:rPr>
            </w:pPr>
            <w:r w:rsidRPr="00897C4A">
              <w:rPr>
                <w:color w:val="555555"/>
              </w:rPr>
              <w:t>Τελικές εξετάσεις εργαστήριου</w:t>
            </w:r>
          </w:p>
        </w:tc>
      </w:tr>
    </w:tbl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>Βιβλιογραφία</w:t>
      </w:r>
      <w:r w:rsidRPr="00897C4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F57E8" w:rsidRDefault="00491675" w:rsidP="00897C4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97C4A">
        <w:rPr>
          <w:rFonts w:ascii="Times New Roman" w:hAnsi="Times New Roman"/>
          <w:sz w:val="24"/>
          <w:szCs w:val="24"/>
        </w:rPr>
        <w:t xml:space="preserve">Σε άλλο έγγραφο στο </w:t>
      </w:r>
      <w:r w:rsidRPr="00897C4A">
        <w:rPr>
          <w:rFonts w:ascii="Times New Roman" w:hAnsi="Times New Roman"/>
          <w:sz w:val="24"/>
          <w:szCs w:val="24"/>
          <w:lang w:val="en-US"/>
        </w:rPr>
        <w:t xml:space="preserve">eclass </w:t>
      </w:r>
    </w:p>
    <w:p w:rsidR="00C96831" w:rsidRPr="00897C4A" w:rsidRDefault="00C96831" w:rsidP="00897C4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  <w:lang w:eastAsia="el-GR"/>
        </w:rPr>
      </w:pPr>
      <w:r w:rsidRPr="00897C4A">
        <w:rPr>
          <w:rFonts w:ascii="Times New Roman" w:hAnsi="Times New Roman"/>
          <w:b/>
          <w:sz w:val="24"/>
          <w:szCs w:val="24"/>
        </w:rPr>
        <w:t>ΣΥΝΕΡΓΑΣΙΑ ΜΕ ΦΟΙΤΗΤΕΣ</w:t>
      </w:r>
    </w:p>
    <w:p w:rsidR="00AF57E8" w:rsidRPr="00897C4A" w:rsidRDefault="00AF57E8" w:rsidP="00897C4A">
      <w:pPr>
        <w:pStyle w:val="9"/>
        <w:jc w:val="both"/>
        <w:rPr>
          <w:sz w:val="24"/>
          <w:szCs w:val="24"/>
        </w:rPr>
      </w:pPr>
      <w:r w:rsidRPr="00897C4A">
        <w:rPr>
          <w:sz w:val="24"/>
          <w:szCs w:val="24"/>
        </w:rPr>
        <w:t>Ημέρες και ώρες κάθε εβδομάδα που δέχεται τους σπουδαστές ο διδάσκων.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C96831" w:rsidRPr="005B70D2" w:rsidRDefault="00C96831" w:rsidP="00C9683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Τετάρτη</w:t>
      </w:r>
      <w:r w:rsidRPr="005B70D2">
        <w:rPr>
          <w:rFonts w:ascii="Times New Roman" w:hAnsi="Times New Roman" w:cs="Times New Roman"/>
          <w:sz w:val="24"/>
          <w:szCs w:val="24"/>
        </w:rPr>
        <w:t xml:space="preserve">: </w:t>
      </w:r>
      <w:r w:rsidRPr="005B70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Pr="005B70D2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- 18</w:t>
      </w:r>
      <w:r w:rsidRPr="005B70D2">
        <w:rPr>
          <w:rFonts w:ascii="Times New Roman" w:hAnsi="Times New Roman" w:cs="Times New Roman"/>
          <w:sz w:val="24"/>
          <w:szCs w:val="24"/>
        </w:rPr>
        <w:t>.00</w:t>
      </w:r>
    </w:p>
    <w:p w:rsidR="00C96831" w:rsidRPr="005B70D2" w:rsidRDefault="00C96831" w:rsidP="00C9683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70D2">
        <w:rPr>
          <w:rFonts w:ascii="Times New Roman" w:hAnsi="Times New Roman" w:cs="Times New Roman"/>
          <w:sz w:val="24"/>
          <w:szCs w:val="24"/>
        </w:rPr>
        <w:t xml:space="preserve">Παρασκευή </w:t>
      </w:r>
      <w:r w:rsidRPr="005B70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15.00 – 18</w:t>
      </w:r>
      <w:r w:rsidRPr="005B70D2">
        <w:rPr>
          <w:rFonts w:ascii="Times New Roman" w:hAnsi="Times New Roman" w:cs="Times New Roman"/>
          <w:sz w:val="24"/>
          <w:szCs w:val="24"/>
        </w:rPr>
        <w:t>.00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lastRenderedPageBreak/>
        <w:t>Βιβλιογραφία</w:t>
      </w:r>
      <w:r w:rsidRPr="00897C4A">
        <w:rPr>
          <w:rFonts w:ascii="Times New Roman" w:hAnsi="Times New Roman"/>
          <w:sz w:val="24"/>
          <w:szCs w:val="24"/>
        </w:rPr>
        <w:t xml:space="preserve"> </w:t>
      </w:r>
    </w:p>
    <w:p w:rsidR="00491675" w:rsidRPr="00897C4A" w:rsidRDefault="00491675" w:rsidP="00897C4A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Σε άλλο έγγραφο στο </w:t>
      </w:r>
      <w:r w:rsidRPr="00897C4A">
        <w:rPr>
          <w:rFonts w:ascii="Times New Roman" w:hAnsi="Times New Roman"/>
          <w:sz w:val="24"/>
          <w:szCs w:val="24"/>
          <w:lang w:val="en-US"/>
        </w:rPr>
        <w:t>eclass</w:t>
      </w:r>
      <w:r w:rsidRPr="00897C4A">
        <w:rPr>
          <w:rFonts w:ascii="Times New Roman" w:hAnsi="Times New Roman"/>
          <w:sz w:val="24"/>
          <w:szCs w:val="24"/>
        </w:rPr>
        <w:t xml:space="preserve"> του μαθήματος </w:t>
      </w: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</w:p>
    <w:p w:rsidR="00491675" w:rsidRPr="00897C4A" w:rsidRDefault="00491675" w:rsidP="00897C4A">
      <w:pPr>
        <w:jc w:val="both"/>
        <w:rPr>
          <w:rFonts w:ascii="Times New Roman" w:hAnsi="Times New Roman"/>
          <w:b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>Εξετάσεις θεωρίας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Σύμφωνα με το πρόγραμμα της εξεταστικής περιόδου του Τμήματος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Στην ύλη της θεωρίας περιλαμβάνονται :</w:t>
      </w:r>
    </w:p>
    <w:p w:rsidR="00491675" w:rsidRPr="00897C4A" w:rsidRDefault="00491675" w:rsidP="00897C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 xml:space="preserve">1. το βιβλίο από τον Εύδοξο - </w:t>
      </w:r>
      <w:r w:rsidRPr="00C96831">
        <w:rPr>
          <w:rFonts w:ascii="Times New Roman" w:hAnsi="Times New Roman" w:cs="Times New Roman"/>
          <w:b/>
          <w:sz w:val="24"/>
          <w:szCs w:val="24"/>
        </w:rPr>
        <w:t xml:space="preserve">Τσουμής, Θ Γεώργιος. (2009). Επιστήμη και Τεχνολογία του Ξύλου Τόμος Α . Δομή και ιδιότητες </w:t>
      </w:r>
      <w:r w:rsidRPr="00897C4A">
        <w:rPr>
          <w:rFonts w:ascii="Times New Roman" w:hAnsi="Times New Roman" w:cs="Times New Roman"/>
          <w:sz w:val="24"/>
          <w:szCs w:val="24"/>
        </w:rPr>
        <w:t xml:space="preserve">Εκδόσεις: Γαρταγάνη. Θεσσαλονίκη </w:t>
      </w:r>
      <w:r w:rsidRPr="00897C4A">
        <w:rPr>
          <w:rFonts w:ascii="Times New Roman" w:hAnsi="Times New Roman" w:cs="Times New Roman"/>
          <w:b/>
          <w:sz w:val="24"/>
          <w:szCs w:val="24"/>
        </w:rPr>
        <w:t>ΚΩΔΙΚΟΣ ΒΙΒΛΙΟΥ ΣΤΟΝ ΕΥΔΟΞΟ 2268</w:t>
      </w:r>
    </w:p>
    <w:p w:rsidR="00491675" w:rsidRPr="00897C4A" w:rsidRDefault="00491675" w:rsidP="00897C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1675" w:rsidRPr="00897C4A" w:rsidRDefault="006C07FB" w:rsidP="00897C4A">
      <w:pPr>
        <w:pStyle w:val="Web"/>
        <w:shd w:val="clear" w:color="auto" w:fill="FFFFFF"/>
        <w:spacing w:before="0" w:beforeAutospacing="0" w:after="150" w:afterAutospacing="0"/>
        <w:ind w:firstLine="720"/>
        <w:jc w:val="both"/>
      </w:pPr>
      <w:r>
        <w:t>2.καθώ</w:t>
      </w:r>
      <w:r w:rsidR="00491675" w:rsidRPr="00897C4A">
        <w:t xml:space="preserve">ς και τα αναρτημένα αρχεία στο </w:t>
      </w:r>
      <w:r w:rsidR="00491675" w:rsidRPr="00897C4A">
        <w:rPr>
          <w:lang w:val="en-US"/>
        </w:rPr>
        <w:t>eclass</w:t>
      </w:r>
      <w:r w:rsidR="00491675" w:rsidRPr="00897C4A">
        <w:t xml:space="preserve"> του μαθήματος </w:t>
      </w: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p w:rsidR="00491675" w:rsidRPr="00897C4A" w:rsidRDefault="00491675" w:rsidP="00897C4A">
      <w:pPr>
        <w:pStyle w:val="Web"/>
        <w:shd w:val="clear" w:color="auto" w:fill="FFFFFF"/>
        <w:spacing w:before="0" w:beforeAutospacing="0" w:after="150" w:afterAutospacing="0"/>
        <w:ind w:firstLine="720"/>
        <w:jc w:val="both"/>
      </w:pPr>
      <w:r w:rsidRPr="00897C4A">
        <w:t xml:space="preserve">Στον βαθμό της τελικής εξέτασης της θεωρίας συνυπολογίζεται και η προαιρετική εργασία σε </w:t>
      </w:r>
      <w:r w:rsidRPr="00897C4A">
        <w:rPr>
          <w:lang w:val="en-US"/>
        </w:rPr>
        <w:t>power</w:t>
      </w:r>
      <w:r w:rsidRPr="00897C4A">
        <w:t xml:space="preserve"> </w:t>
      </w:r>
      <w:r w:rsidRPr="00897C4A">
        <w:rPr>
          <w:lang w:val="en-US"/>
        </w:rPr>
        <w:t>point</w:t>
      </w:r>
      <w:r w:rsidRPr="00897C4A">
        <w:t xml:space="preserve"> που παίρνει ο φοιτητής /τρια κατόπιν συνεννόησης με τους διδάσκοντες .</w:t>
      </w:r>
    </w:p>
    <w:p w:rsidR="00AF57E8" w:rsidRPr="00897C4A" w:rsidRDefault="00AF57E8" w:rsidP="00897C4A">
      <w:pPr>
        <w:jc w:val="both"/>
        <w:rPr>
          <w:rFonts w:ascii="Times New Roman" w:hAnsi="Times New Roman"/>
          <w:sz w:val="24"/>
          <w:szCs w:val="24"/>
        </w:rPr>
      </w:pPr>
    </w:p>
    <w:p w:rsidR="00C96831" w:rsidRPr="00897C4A" w:rsidRDefault="00C96831" w:rsidP="00C96831">
      <w:pPr>
        <w:jc w:val="both"/>
        <w:rPr>
          <w:rFonts w:ascii="Times New Roman" w:hAnsi="Times New Roman"/>
          <w:b/>
          <w:sz w:val="24"/>
          <w:szCs w:val="24"/>
        </w:rPr>
      </w:pPr>
      <w:r w:rsidRPr="00897C4A">
        <w:rPr>
          <w:rFonts w:ascii="Times New Roman" w:hAnsi="Times New Roman"/>
          <w:b/>
          <w:sz w:val="24"/>
          <w:szCs w:val="24"/>
        </w:rPr>
        <w:t xml:space="preserve">Εξετάσεις εργαστηρίου </w:t>
      </w:r>
    </w:p>
    <w:p w:rsidR="00C96831" w:rsidRPr="00897C4A" w:rsidRDefault="00C96831" w:rsidP="00C96831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Ο βαθμός εργαστήριου διαμορφώνεται από </w:t>
      </w:r>
    </w:p>
    <w:p w:rsidR="00C96831" w:rsidRPr="00897C4A" w:rsidRDefault="00C96831" w:rsidP="00C96831">
      <w:pPr>
        <w:jc w:val="both"/>
        <w:rPr>
          <w:rFonts w:ascii="Times New Roman" w:hAnsi="Times New Roman"/>
          <w:sz w:val="24"/>
          <w:szCs w:val="24"/>
        </w:rPr>
      </w:pPr>
      <w:r w:rsidRPr="00897C4A">
        <w:rPr>
          <w:rFonts w:ascii="Times New Roman" w:hAnsi="Times New Roman"/>
          <w:sz w:val="24"/>
          <w:szCs w:val="24"/>
        </w:rPr>
        <w:t xml:space="preserve">1) από την τελική εξέταση δειγμάτων ξύλου για την αναγνώριση και ταυτοποίηση ειδών ελληνικών ξύλων που παράγονται από τα δάση της χώρα μας </w:t>
      </w:r>
    </w:p>
    <w:p w:rsidR="00C96831" w:rsidRPr="00897C4A" w:rsidRDefault="00C96831" w:rsidP="00C96831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 xml:space="preserve">2) από την ατομική εξέταση του δειγματολογίου των σφαλμάτων δομής  ξύλου ( σε ξυλόφυλλα) </w:t>
      </w:r>
    </w:p>
    <w:p w:rsidR="00C96831" w:rsidRPr="00897C4A" w:rsidRDefault="00C96831" w:rsidP="00C96831">
      <w:pPr>
        <w:pStyle w:val="Web"/>
        <w:shd w:val="clear" w:color="auto" w:fill="FFFFFF"/>
        <w:spacing w:before="0" w:beforeAutospacing="0" w:after="150" w:afterAutospacing="0"/>
        <w:jc w:val="both"/>
      </w:pPr>
      <w:r w:rsidRPr="00897C4A">
        <w:t>3) από την εξέταση δειγμάτων του εργαστηρίου σε σφάλματα δομής και ταυτοποίηση είδους</w:t>
      </w:r>
      <w:r>
        <w:t xml:space="preserve"> (σε μασίφ)</w:t>
      </w:r>
      <w:r w:rsidRPr="00897C4A">
        <w:t xml:space="preserve"> .</w:t>
      </w:r>
    </w:p>
    <w:p w:rsidR="00AF57E8" w:rsidRPr="00897C4A" w:rsidRDefault="00AF57E8" w:rsidP="00897C4A">
      <w:pPr>
        <w:pStyle w:val="Web"/>
        <w:shd w:val="clear" w:color="auto" w:fill="FFFFFF"/>
        <w:spacing w:before="0" w:beforeAutospacing="0" w:after="150" w:afterAutospacing="0"/>
        <w:jc w:val="both"/>
      </w:pPr>
    </w:p>
    <w:sectPr w:rsidR="00AF57E8" w:rsidRPr="00897C4A" w:rsidSect="00897C4A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9BD"/>
    <w:multiLevelType w:val="hybridMultilevel"/>
    <w:tmpl w:val="75B04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3E95"/>
    <w:multiLevelType w:val="hybridMultilevel"/>
    <w:tmpl w:val="4EC69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BD"/>
    <w:rsid w:val="000846BD"/>
    <w:rsid w:val="000A69ED"/>
    <w:rsid w:val="000C7697"/>
    <w:rsid w:val="00180795"/>
    <w:rsid w:val="002957EA"/>
    <w:rsid w:val="00491675"/>
    <w:rsid w:val="004A3CBA"/>
    <w:rsid w:val="005200E6"/>
    <w:rsid w:val="005338BD"/>
    <w:rsid w:val="00641E1F"/>
    <w:rsid w:val="006C07FB"/>
    <w:rsid w:val="00897C4A"/>
    <w:rsid w:val="008F2781"/>
    <w:rsid w:val="0096322A"/>
    <w:rsid w:val="00976066"/>
    <w:rsid w:val="009B191C"/>
    <w:rsid w:val="00AF57E8"/>
    <w:rsid w:val="00BA37E3"/>
    <w:rsid w:val="00BA6CEF"/>
    <w:rsid w:val="00C34757"/>
    <w:rsid w:val="00C96831"/>
    <w:rsid w:val="00F4303C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8C41-CCD3-4EAD-AA74-04B459C1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BD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Char"/>
    <w:qFormat/>
    <w:rsid w:val="00AF57E8"/>
    <w:pPr>
      <w:keepNext/>
      <w:spacing w:after="0" w:line="240" w:lineRule="auto"/>
      <w:ind w:left="-142"/>
      <w:outlineLvl w:val="8"/>
    </w:pPr>
    <w:rPr>
      <w:rFonts w:ascii="Times New Roman" w:eastAsia="Times New Roman" w:hAnsi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33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No Spacing"/>
    <w:uiPriority w:val="1"/>
    <w:qFormat/>
    <w:rsid w:val="00BA6CEF"/>
    <w:pPr>
      <w:spacing w:after="0" w:line="240" w:lineRule="auto"/>
    </w:pPr>
  </w:style>
  <w:style w:type="character" w:customStyle="1" w:styleId="9Char">
    <w:name w:val="Επικεφαλίδα 9 Char"/>
    <w:basedOn w:val="a0"/>
    <w:link w:val="9"/>
    <w:rsid w:val="00AF57E8"/>
    <w:rPr>
      <w:rFonts w:ascii="Times New Roman" w:eastAsia="Times New Roman" w:hAnsi="Times New Roman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2021-02-22T17:29:00Z</dcterms:created>
  <dcterms:modified xsi:type="dcterms:W3CDTF">2024-03-02T10:19:00Z</dcterms:modified>
</cp:coreProperties>
</file>