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FAE2" w14:textId="730D40CA" w:rsidR="004E3A2F" w:rsidRPr="003F40BA" w:rsidRDefault="009D2FF0" w:rsidP="00FE435A">
      <w:pPr>
        <w:pStyle w:val="Quote"/>
        <w:rPr>
          <w:bCs/>
          <w:sz w:val="28"/>
          <w:szCs w:val="28"/>
        </w:rPr>
      </w:pPr>
      <w:r w:rsidRPr="003F40BA">
        <w:rPr>
          <w:rFonts w:asciiTheme="minorHAnsi" w:hAnsiTheme="minorHAnsi" w:cstheme="minorHAnsi"/>
          <w:b/>
          <w:i w:val="0"/>
          <w:sz w:val="28"/>
          <w:szCs w:val="28"/>
        </w:rPr>
        <w:t>Μακροοικονομική Θεωρία</w:t>
      </w:r>
      <w:r w:rsidR="00305837" w:rsidRPr="003F40BA">
        <w:rPr>
          <w:rFonts w:asciiTheme="minorHAnsi" w:hAnsiTheme="minorHAnsi" w:cstheme="minorHAnsi"/>
          <w:b/>
          <w:i w:val="0"/>
          <w:sz w:val="28"/>
          <w:szCs w:val="28"/>
        </w:rPr>
        <w:t xml:space="preserve"> ΙΙ</w:t>
      </w:r>
      <w:r w:rsidR="003F40BA" w:rsidRPr="00D85B68">
        <w:rPr>
          <w:rFonts w:asciiTheme="minorHAnsi" w:hAnsiTheme="minorHAnsi" w:cstheme="minorHAnsi"/>
          <w:b/>
          <w:i w:val="0"/>
          <w:sz w:val="28"/>
          <w:szCs w:val="28"/>
        </w:rPr>
        <w:t xml:space="preserve">    </w:t>
      </w:r>
    </w:p>
    <w:p w14:paraId="57A08811" w14:textId="77777777" w:rsidR="004E3A2F" w:rsidRPr="00046CBC" w:rsidRDefault="004E3A2F" w:rsidP="005D00D8">
      <w:pPr>
        <w:rPr>
          <w:b/>
          <w:bCs/>
          <w:sz w:val="28"/>
          <w:szCs w:val="28"/>
        </w:rPr>
      </w:pPr>
    </w:p>
    <w:p w14:paraId="03A670D5" w14:textId="7ED50C72" w:rsidR="00943E42" w:rsidRPr="00FE435A" w:rsidRDefault="003F40BA" w:rsidP="00FE435A">
      <w:pPr>
        <w:pStyle w:val="ListParagraph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FE435A">
        <w:rPr>
          <w:rFonts w:asciiTheme="minorHAnsi" w:hAnsiTheme="minorHAnsi" w:cstheme="minorHAnsi"/>
        </w:rPr>
        <w:t>«</w:t>
      </w:r>
      <w:r w:rsidRPr="00FE435A">
        <w:rPr>
          <w:rFonts w:asciiTheme="minorHAnsi" w:hAnsiTheme="minorHAnsi" w:cstheme="minorHAnsi"/>
          <w:i/>
        </w:rPr>
        <w:t>Οι επιχειρήσεις επενδύουν όταν το κόστος του κεφαλαίου είναι υψηλότερο από την τιμή εκμίσθωσης του</w:t>
      </w:r>
      <w:r w:rsidRPr="00FE435A">
        <w:rPr>
          <w:rFonts w:asciiTheme="minorHAnsi" w:hAnsiTheme="minorHAnsi" w:cstheme="minorHAnsi"/>
        </w:rPr>
        <w:t>»</w:t>
      </w:r>
      <w:r w:rsidR="00FE435A" w:rsidRPr="00FE435A">
        <w:rPr>
          <w:rFonts w:asciiTheme="minorHAnsi" w:hAnsiTheme="minorHAnsi" w:cstheme="minorHAnsi"/>
        </w:rPr>
        <w:t xml:space="preserve"> ; </w:t>
      </w:r>
    </w:p>
    <w:p w14:paraId="431A1C75" w14:textId="76E0064F" w:rsidR="004E3A2F" w:rsidRPr="00FE435A" w:rsidRDefault="004E3A2F" w:rsidP="00FE435A">
      <w:pPr>
        <w:pStyle w:val="ListParagraph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FE435A">
        <w:rPr>
          <w:rFonts w:asciiTheme="minorHAnsi" w:hAnsiTheme="minorHAnsi" w:cstheme="minorHAnsi"/>
        </w:rPr>
        <w:t xml:space="preserve">Αναλύστε τις </w:t>
      </w:r>
      <w:r w:rsidR="00FE435A" w:rsidRPr="00FE435A">
        <w:rPr>
          <w:rFonts w:asciiTheme="minorHAnsi" w:hAnsiTheme="minorHAnsi" w:cstheme="minorHAnsi"/>
        </w:rPr>
        <w:t xml:space="preserve">διαφορές </w:t>
      </w:r>
      <w:r w:rsidRPr="00FE435A">
        <w:rPr>
          <w:rFonts w:asciiTheme="minorHAnsi" w:hAnsiTheme="minorHAnsi" w:cstheme="minorHAnsi"/>
        </w:rPr>
        <w:t>με βάση τ</w:t>
      </w:r>
      <w:r w:rsidR="00FE435A">
        <w:rPr>
          <w:rFonts w:asciiTheme="minorHAnsi" w:hAnsiTheme="minorHAnsi" w:cstheme="minorHAnsi"/>
        </w:rPr>
        <w:t xml:space="preserve">α </w:t>
      </w:r>
      <w:r w:rsidRPr="00FE435A">
        <w:rPr>
          <w:rFonts w:asciiTheme="minorHAnsi" w:hAnsiTheme="minorHAnsi" w:cstheme="minorHAnsi"/>
        </w:rPr>
        <w:t>υπ</w:t>
      </w:r>
      <w:r w:rsidR="00FE435A">
        <w:rPr>
          <w:rFonts w:asciiTheme="minorHAnsi" w:hAnsiTheme="minorHAnsi" w:cstheme="minorHAnsi"/>
        </w:rPr>
        <w:t xml:space="preserve">οδείγματα </w:t>
      </w:r>
      <w:proofErr w:type="spellStart"/>
      <w:r w:rsidRPr="00FE435A">
        <w:rPr>
          <w:rFonts w:asciiTheme="minorHAnsi" w:hAnsiTheme="minorHAnsi" w:cstheme="minorHAnsi"/>
        </w:rPr>
        <w:t>Mundell-Fleming</w:t>
      </w:r>
      <w:proofErr w:type="spellEnd"/>
      <w:r w:rsidR="00FE435A" w:rsidRPr="00FE435A">
        <w:rPr>
          <w:rFonts w:asciiTheme="minorHAnsi" w:hAnsiTheme="minorHAnsi" w:cstheme="minorHAnsi"/>
        </w:rPr>
        <w:t xml:space="preserve"> (είτε </w:t>
      </w:r>
      <w:r w:rsidR="00FE435A" w:rsidRPr="00FE435A">
        <w:rPr>
          <w:rFonts w:asciiTheme="minorHAnsi" w:hAnsiTheme="minorHAnsi" w:cstheme="minorHAnsi"/>
        </w:rPr>
        <w:t xml:space="preserve">σε καθεστώς σταθερών </w:t>
      </w:r>
      <w:r w:rsidR="00FE435A" w:rsidRPr="00FE435A">
        <w:rPr>
          <w:rFonts w:asciiTheme="minorHAnsi" w:hAnsiTheme="minorHAnsi" w:cstheme="minorHAnsi"/>
        </w:rPr>
        <w:t xml:space="preserve">είτε </w:t>
      </w:r>
      <w:r w:rsidR="00FE435A" w:rsidRPr="00FE435A">
        <w:rPr>
          <w:rFonts w:asciiTheme="minorHAnsi" w:hAnsiTheme="minorHAnsi" w:cstheme="minorHAnsi"/>
        </w:rPr>
        <w:t>κυμαινόμενων συναλλαγματικών ισοτιμιών</w:t>
      </w:r>
      <w:r w:rsidR="00FE435A" w:rsidRPr="00FE435A">
        <w:rPr>
          <w:rFonts w:asciiTheme="minorHAnsi" w:hAnsiTheme="minorHAnsi" w:cstheme="minorHAnsi"/>
        </w:rPr>
        <w:t>)</w:t>
      </w:r>
      <w:r w:rsidRPr="00FE435A">
        <w:rPr>
          <w:rFonts w:asciiTheme="minorHAnsi" w:hAnsiTheme="minorHAnsi" w:cstheme="minorHAnsi"/>
        </w:rPr>
        <w:t xml:space="preserve"> </w:t>
      </w:r>
      <w:r w:rsidR="00FE435A" w:rsidRPr="00FE435A">
        <w:rPr>
          <w:rFonts w:asciiTheme="minorHAnsi" w:hAnsiTheme="minorHAnsi" w:cstheme="minorHAnsi"/>
        </w:rPr>
        <w:t xml:space="preserve">και </w:t>
      </w:r>
      <w:r w:rsidR="00FE435A" w:rsidRPr="00FE435A">
        <w:rPr>
          <w:rFonts w:asciiTheme="minorHAnsi" w:hAnsiTheme="minorHAnsi" w:cstheme="minorHAnsi"/>
          <w:lang w:val="en-US"/>
        </w:rPr>
        <w:t>IS</w:t>
      </w:r>
      <w:r w:rsidR="00FE435A" w:rsidRPr="00FE435A">
        <w:rPr>
          <w:rFonts w:asciiTheme="minorHAnsi" w:hAnsiTheme="minorHAnsi" w:cstheme="minorHAnsi"/>
        </w:rPr>
        <w:t>/</w:t>
      </w:r>
      <w:r w:rsidR="00FE435A" w:rsidRPr="00FE435A">
        <w:rPr>
          <w:rFonts w:asciiTheme="minorHAnsi" w:hAnsiTheme="minorHAnsi" w:cstheme="minorHAnsi"/>
          <w:lang w:val="en-US"/>
        </w:rPr>
        <w:t>LM</w:t>
      </w:r>
      <w:r w:rsidR="00FE435A" w:rsidRPr="00FE435A">
        <w:rPr>
          <w:rFonts w:asciiTheme="minorHAnsi" w:hAnsiTheme="minorHAnsi" w:cstheme="minorHAnsi"/>
        </w:rPr>
        <w:t xml:space="preserve"> </w:t>
      </w:r>
      <w:r w:rsidRPr="00FE435A">
        <w:rPr>
          <w:rFonts w:asciiTheme="minorHAnsi" w:hAnsiTheme="minorHAnsi" w:cstheme="minorHAnsi"/>
        </w:rPr>
        <w:t xml:space="preserve">μιας </w:t>
      </w:r>
      <w:r w:rsidR="00943E42" w:rsidRPr="00FE435A">
        <w:rPr>
          <w:rFonts w:asciiTheme="minorHAnsi" w:hAnsiTheme="minorHAnsi" w:cstheme="minorHAnsi"/>
        </w:rPr>
        <w:t xml:space="preserve">περιοριστικής νομισματικής </w:t>
      </w:r>
      <w:r w:rsidR="00F739E0" w:rsidRPr="00FE435A">
        <w:rPr>
          <w:rFonts w:asciiTheme="minorHAnsi" w:hAnsiTheme="minorHAnsi" w:cstheme="minorHAnsi"/>
        </w:rPr>
        <w:t>πολιτικής</w:t>
      </w:r>
      <w:r w:rsidR="00FE435A" w:rsidRPr="00FE435A">
        <w:rPr>
          <w:rFonts w:asciiTheme="minorHAnsi" w:hAnsiTheme="minorHAnsi" w:cstheme="minorHAnsi"/>
        </w:rPr>
        <w:t xml:space="preserve">. </w:t>
      </w:r>
      <w:r w:rsidR="00943E42" w:rsidRPr="00FE435A">
        <w:rPr>
          <w:rFonts w:asciiTheme="minorHAnsi" w:hAnsiTheme="minorHAnsi" w:cstheme="minorHAnsi"/>
        </w:rPr>
        <w:t xml:space="preserve">Περιγράψτε </w:t>
      </w:r>
      <w:r w:rsidR="00D73950" w:rsidRPr="00FE435A">
        <w:rPr>
          <w:rFonts w:asciiTheme="minorHAnsi" w:hAnsiTheme="minorHAnsi" w:cstheme="minorHAnsi"/>
        </w:rPr>
        <w:t xml:space="preserve">αναλυτικά, εκτός από την διαγραμματική παρουσίαση, </w:t>
      </w:r>
      <w:r w:rsidR="00943E42" w:rsidRPr="00FE435A">
        <w:rPr>
          <w:rFonts w:asciiTheme="minorHAnsi" w:hAnsiTheme="minorHAnsi" w:cstheme="minorHAnsi"/>
        </w:rPr>
        <w:t xml:space="preserve">τον μηχανισμό </w:t>
      </w:r>
      <w:r w:rsidR="00D73950" w:rsidRPr="00FE435A">
        <w:rPr>
          <w:rFonts w:asciiTheme="minorHAnsi" w:hAnsiTheme="minorHAnsi" w:cstheme="minorHAnsi"/>
        </w:rPr>
        <w:t>επίτευξης της νέας ισορροπίας.</w:t>
      </w:r>
    </w:p>
    <w:p w14:paraId="51A7D9F8" w14:textId="77777777" w:rsidR="004E3A2F" w:rsidRPr="00FE435A" w:rsidRDefault="00305837" w:rsidP="00FE435A">
      <w:pPr>
        <w:pStyle w:val="ListParagraph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FE435A">
        <w:rPr>
          <w:rFonts w:asciiTheme="minorHAnsi" w:hAnsiTheme="minorHAnsi" w:cstheme="minorHAnsi"/>
        </w:rPr>
        <w:t xml:space="preserve">Εξηγείστε </w:t>
      </w:r>
      <w:r w:rsidR="007548DB" w:rsidRPr="00FE435A">
        <w:rPr>
          <w:rFonts w:asciiTheme="minorHAnsi" w:hAnsiTheme="minorHAnsi" w:cstheme="minorHAnsi"/>
        </w:rPr>
        <w:t xml:space="preserve">τις επιπτώσεις μιας απροσδόκητης αύξησης της </w:t>
      </w:r>
      <w:proofErr w:type="spellStart"/>
      <w:r w:rsidR="007548DB" w:rsidRPr="00FE435A">
        <w:rPr>
          <w:rFonts w:asciiTheme="minorHAnsi" w:hAnsiTheme="minorHAnsi" w:cstheme="minorHAnsi"/>
        </w:rPr>
        <w:t>συναθροιστικής</w:t>
      </w:r>
      <w:proofErr w:type="spellEnd"/>
      <w:r w:rsidR="007548DB" w:rsidRPr="00FE435A">
        <w:rPr>
          <w:rFonts w:asciiTheme="minorHAnsi" w:hAnsiTheme="minorHAnsi" w:cstheme="minorHAnsi"/>
        </w:rPr>
        <w:t xml:space="preserve"> ζήτησης στην βραχυχρόνια και μακροχρόνια ισορροπία</w:t>
      </w:r>
      <w:r w:rsidRPr="00FE435A">
        <w:rPr>
          <w:rFonts w:asciiTheme="minorHAnsi" w:hAnsiTheme="minorHAnsi" w:cstheme="minorHAnsi"/>
        </w:rPr>
        <w:t>.</w:t>
      </w:r>
    </w:p>
    <w:p w14:paraId="1726535D" w14:textId="77777777" w:rsidR="00FE435A" w:rsidRPr="00FE435A" w:rsidRDefault="007548DB" w:rsidP="00FE435A">
      <w:pPr>
        <w:pStyle w:val="ListParagraph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  <w:bCs/>
        </w:rPr>
      </w:pPr>
      <w:r w:rsidRPr="00FE435A">
        <w:rPr>
          <w:rFonts w:asciiTheme="minorHAnsi" w:hAnsiTheme="minorHAnsi" w:cstheme="minorHAnsi"/>
        </w:rPr>
        <w:t>Αν η Ε.Ε έχει πληθωρισμό χαμηλότερο από τις ΗΠΑ τι αναμένεται να συμβεί στην συναλλαγματική ισοτιμία ευρώ / δολαρίου;</w:t>
      </w:r>
    </w:p>
    <w:p w14:paraId="5E9EEF47" w14:textId="3A4C2B4F" w:rsidR="00FE435A" w:rsidRPr="00FE435A" w:rsidRDefault="00FE435A" w:rsidP="00FE435A">
      <w:pPr>
        <w:pStyle w:val="ListParagraph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  <w:bCs/>
        </w:rPr>
      </w:pPr>
      <w:r w:rsidRPr="00FE435A">
        <w:rPr>
          <w:rFonts w:asciiTheme="minorHAnsi" w:hAnsiTheme="minorHAnsi" w:cstheme="minorHAnsi"/>
          <w:bCs/>
        </w:rPr>
        <w:t>Ποιος είναι ο αντίκτυπος σε μια ανοικτή οικονομία μετά από μια μείωση της επενδυτικής ζήτησης;</w:t>
      </w:r>
    </w:p>
    <w:p w14:paraId="65E4FFAD" w14:textId="77777777" w:rsidR="00FE435A" w:rsidRPr="00FE435A" w:rsidRDefault="00FE435A" w:rsidP="00FE435A">
      <w:pPr>
        <w:pStyle w:val="ListParagraph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  <w:bCs/>
        </w:rPr>
      </w:pPr>
      <w:r w:rsidRPr="00FE435A">
        <w:rPr>
          <w:rFonts w:asciiTheme="minorHAnsi" w:hAnsiTheme="minorHAnsi" w:cstheme="minorHAnsi"/>
          <w:bCs/>
        </w:rPr>
        <w:t xml:space="preserve">Περιγράψετε δύο λόγους για τους οποίους η μέση ροπή κατανάλωσης παραμένει σταθερή όταν αυξάνεται το εισόδημα. </w:t>
      </w:r>
    </w:p>
    <w:sectPr w:rsidR="00FE435A" w:rsidRPr="00FE435A" w:rsidSect="00E8513A">
      <w:footerReference w:type="even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0BD0" w14:textId="77777777" w:rsidR="00B37F3A" w:rsidRDefault="00B37F3A">
      <w:r>
        <w:separator/>
      </w:r>
    </w:p>
  </w:endnote>
  <w:endnote w:type="continuationSeparator" w:id="0">
    <w:p w14:paraId="012E7E26" w14:textId="77777777" w:rsidR="00B37F3A" w:rsidRDefault="00B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C67E" w14:textId="77777777" w:rsidR="00504AAA" w:rsidRDefault="00504AAA" w:rsidP="00635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4A185" w14:textId="77777777" w:rsidR="00504AAA" w:rsidRDefault="00504AAA" w:rsidP="006354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835D" w14:textId="77777777" w:rsidR="00B37F3A" w:rsidRDefault="00B37F3A">
      <w:r>
        <w:separator/>
      </w:r>
    </w:p>
  </w:footnote>
  <w:footnote w:type="continuationSeparator" w:id="0">
    <w:p w14:paraId="2D7A37B2" w14:textId="77777777" w:rsidR="00B37F3A" w:rsidRDefault="00B3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0EC"/>
    <w:multiLevelType w:val="multilevel"/>
    <w:tmpl w:val="C49C1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E1328A"/>
    <w:multiLevelType w:val="hybridMultilevel"/>
    <w:tmpl w:val="5CF0B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3306"/>
    <w:multiLevelType w:val="hybridMultilevel"/>
    <w:tmpl w:val="066A72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EC146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C70AFB"/>
    <w:multiLevelType w:val="hybridMultilevel"/>
    <w:tmpl w:val="D4C63474"/>
    <w:lvl w:ilvl="0" w:tplc="68E463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306A0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D5F23"/>
    <w:multiLevelType w:val="hybridMultilevel"/>
    <w:tmpl w:val="243A3CD2"/>
    <w:lvl w:ilvl="0" w:tplc="2F4C048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9E0"/>
    <w:multiLevelType w:val="multilevel"/>
    <w:tmpl w:val="A29E1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B2D11"/>
    <w:multiLevelType w:val="hybridMultilevel"/>
    <w:tmpl w:val="1E16986C"/>
    <w:lvl w:ilvl="0" w:tplc="AC70F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0AE7"/>
    <w:multiLevelType w:val="hybridMultilevel"/>
    <w:tmpl w:val="E8688B22"/>
    <w:lvl w:ilvl="0" w:tplc="68E46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11CE"/>
    <w:multiLevelType w:val="hybridMultilevel"/>
    <w:tmpl w:val="953ED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176C"/>
    <w:multiLevelType w:val="hybridMultilevel"/>
    <w:tmpl w:val="86644CC6"/>
    <w:lvl w:ilvl="0" w:tplc="E746F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33FC"/>
    <w:multiLevelType w:val="hybridMultilevel"/>
    <w:tmpl w:val="203CE3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23F7E"/>
    <w:multiLevelType w:val="hybridMultilevel"/>
    <w:tmpl w:val="041CE1F0"/>
    <w:lvl w:ilvl="0" w:tplc="B748ECA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B0FDC"/>
    <w:multiLevelType w:val="hybridMultilevel"/>
    <w:tmpl w:val="17D8F9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6B5E"/>
    <w:multiLevelType w:val="hybridMultilevel"/>
    <w:tmpl w:val="86C6FB50"/>
    <w:lvl w:ilvl="0" w:tplc="320A3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A2645"/>
    <w:multiLevelType w:val="hybridMultilevel"/>
    <w:tmpl w:val="5CF0B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353AD"/>
    <w:multiLevelType w:val="multilevel"/>
    <w:tmpl w:val="52B4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1834B4"/>
    <w:multiLevelType w:val="hybridMultilevel"/>
    <w:tmpl w:val="1BA297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5914"/>
    <w:multiLevelType w:val="hybridMultilevel"/>
    <w:tmpl w:val="17D0FC66"/>
    <w:lvl w:ilvl="0" w:tplc="BA306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4B43C9"/>
    <w:multiLevelType w:val="hybridMultilevel"/>
    <w:tmpl w:val="81DC58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B0B23"/>
    <w:multiLevelType w:val="hybridMultilevel"/>
    <w:tmpl w:val="D1F42754"/>
    <w:lvl w:ilvl="0" w:tplc="68E463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7E55CF"/>
    <w:multiLevelType w:val="hybridMultilevel"/>
    <w:tmpl w:val="8F3EDA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32BF3"/>
    <w:multiLevelType w:val="hybridMultilevel"/>
    <w:tmpl w:val="8CAAFDE6"/>
    <w:lvl w:ilvl="0" w:tplc="B748ECA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306A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21878"/>
    <w:multiLevelType w:val="hybridMultilevel"/>
    <w:tmpl w:val="CA8CF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21639"/>
    <w:multiLevelType w:val="hybridMultilevel"/>
    <w:tmpl w:val="5CF0B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41DCB"/>
    <w:multiLevelType w:val="hybridMultilevel"/>
    <w:tmpl w:val="4D4831E2"/>
    <w:lvl w:ilvl="0" w:tplc="BA306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482011">
    <w:abstractNumId w:val="2"/>
  </w:num>
  <w:num w:numId="2" w16cid:durableId="1523133030">
    <w:abstractNumId w:val="15"/>
  </w:num>
  <w:num w:numId="3" w16cid:durableId="541862240">
    <w:abstractNumId w:val="5"/>
  </w:num>
  <w:num w:numId="4" w16cid:durableId="1924142791">
    <w:abstractNumId w:val="0"/>
  </w:num>
  <w:num w:numId="5" w16cid:durableId="840855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6278096">
    <w:abstractNumId w:val="19"/>
  </w:num>
  <w:num w:numId="7" w16cid:durableId="1501965905">
    <w:abstractNumId w:val="13"/>
  </w:num>
  <w:num w:numId="8" w16cid:durableId="1400245969">
    <w:abstractNumId w:val="11"/>
  </w:num>
  <w:num w:numId="9" w16cid:durableId="94373097">
    <w:abstractNumId w:val="9"/>
  </w:num>
  <w:num w:numId="10" w16cid:durableId="1832988606">
    <w:abstractNumId w:val="6"/>
  </w:num>
  <w:num w:numId="11" w16cid:durableId="361564507">
    <w:abstractNumId w:val="4"/>
  </w:num>
  <w:num w:numId="12" w16cid:durableId="1629582329">
    <w:abstractNumId w:val="19"/>
    <w:lvlOverride w:ilvl="0">
      <w:lvl w:ilvl="0" w:tplc="68E463C4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8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2024278178">
    <w:abstractNumId w:val="7"/>
  </w:num>
  <w:num w:numId="14" w16cid:durableId="657459699">
    <w:abstractNumId w:val="24"/>
  </w:num>
  <w:num w:numId="15" w16cid:durableId="688410947">
    <w:abstractNumId w:val="17"/>
  </w:num>
  <w:num w:numId="16" w16cid:durableId="1969580525">
    <w:abstractNumId w:val="3"/>
  </w:num>
  <w:num w:numId="17" w16cid:durableId="1529559797">
    <w:abstractNumId w:val="21"/>
  </w:num>
  <w:num w:numId="18" w16cid:durableId="1655060995">
    <w:abstractNumId w:val="20"/>
  </w:num>
  <w:num w:numId="19" w16cid:durableId="1044409613">
    <w:abstractNumId w:val="8"/>
  </w:num>
  <w:num w:numId="20" w16cid:durableId="2079280542">
    <w:abstractNumId w:val="10"/>
  </w:num>
  <w:num w:numId="21" w16cid:durableId="1269854414">
    <w:abstractNumId w:val="16"/>
  </w:num>
  <w:num w:numId="22" w16cid:durableId="485631437">
    <w:abstractNumId w:val="23"/>
  </w:num>
  <w:num w:numId="23" w16cid:durableId="773552111">
    <w:abstractNumId w:val="1"/>
  </w:num>
  <w:num w:numId="24" w16cid:durableId="1871870255">
    <w:abstractNumId w:val="22"/>
  </w:num>
  <w:num w:numId="25" w16cid:durableId="1735738476">
    <w:abstractNumId w:val="14"/>
  </w:num>
  <w:num w:numId="26" w16cid:durableId="412313731">
    <w:abstractNumId w:val="12"/>
  </w:num>
  <w:num w:numId="27" w16cid:durableId="8593212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58"/>
    <w:rsid w:val="0004178B"/>
    <w:rsid w:val="00046CBC"/>
    <w:rsid w:val="00077388"/>
    <w:rsid w:val="000773CC"/>
    <w:rsid w:val="00083794"/>
    <w:rsid w:val="000C0762"/>
    <w:rsid w:val="000F4D17"/>
    <w:rsid w:val="00123F94"/>
    <w:rsid w:val="00132133"/>
    <w:rsid w:val="00137CE6"/>
    <w:rsid w:val="0014076F"/>
    <w:rsid w:val="00140BF8"/>
    <w:rsid w:val="00185C90"/>
    <w:rsid w:val="001A00A3"/>
    <w:rsid w:val="001B3359"/>
    <w:rsid w:val="001C70D8"/>
    <w:rsid w:val="00212CA3"/>
    <w:rsid w:val="00212CE9"/>
    <w:rsid w:val="00215A61"/>
    <w:rsid w:val="00246E91"/>
    <w:rsid w:val="002877C1"/>
    <w:rsid w:val="002A732C"/>
    <w:rsid w:val="002D12DC"/>
    <w:rsid w:val="002F4B90"/>
    <w:rsid w:val="00305837"/>
    <w:rsid w:val="003658A3"/>
    <w:rsid w:val="003A6802"/>
    <w:rsid w:val="003F40BA"/>
    <w:rsid w:val="004E1861"/>
    <w:rsid w:val="004E3A2F"/>
    <w:rsid w:val="00504AAA"/>
    <w:rsid w:val="00504C36"/>
    <w:rsid w:val="00543601"/>
    <w:rsid w:val="005442EA"/>
    <w:rsid w:val="00571C2B"/>
    <w:rsid w:val="00585BAD"/>
    <w:rsid w:val="00590A16"/>
    <w:rsid w:val="005B6F21"/>
    <w:rsid w:val="005B7DB6"/>
    <w:rsid w:val="005C33D4"/>
    <w:rsid w:val="005D00D8"/>
    <w:rsid w:val="0061091B"/>
    <w:rsid w:val="00611A50"/>
    <w:rsid w:val="006168A4"/>
    <w:rsid w:val="0063542F"/>
    <w:rsid w:val="00635C3D"/>
    <w:rsid w:val="00642B31"/>
    <w:rsid w:val="00651673"/>
    <w:rsid w:val="00654CF8"/>
    <w:rsid w:val="00657FEE"/>
    <w:rsid w:val="00671686"/>
    <w:rsid w:val="0069210E"/>
    <w:rsid w:val="00693E82"/>
    <w:rsid w:val="00697E49"/>
    <w:rsid w:val="006A5E7E"/>
    <w:rsid w:val="006B1F49"/>
    <w:rsid w:val="006E333F"/>
    <w:rsid w:val="006E55C4"/>
    <w:rsid w:val="006F16EC"/>
    <w:rsid w:val="00720CD1"/>
    <w:rsid w:val="00750A4E"/>
    <w:rsid w:val="00752CB8"/>
    <w:rsid w:val="007548DB"/>
    <w:rsid w:val="007E4458"/>
    <w:rsid w:val="007F65AB"/>
    <w:rsid w:val="00844159"/>
    <w:rsid w:val="0085063A"/>
    <w:rsid w:val="008E08E5"/>
    <w:rsid w:val="00902AB7"/>
    <w:rsid w:val="00907023"/>
    <w:rsid w:val="00943E42"/>
    <w:rsid w:val="009626CB"/>
    <w:rsid w:val="009B3F61"/>
    <w:rsid w:val="009D2FF0"/>
    <w:rsid w:val="009D5CD3"/>
    <w:rsid w:val="009E2A6F"/>
    <w:rsid w:val="00A02311"/>
    <w:rsid w:val="00A32305"/>
    <w:rsid w:val="00A44998"/>
    <w:rsid w:val="00A90C62"/>
    <w:rsid w:val="00AB3D31"/>
    <w:rsid w:val="00AE514D"/>
    <w:rsid w:val="00B0235C"/>
    <w:rsid w:val="00B37F3A"/>
    <w:rsid w:val="00B45061"/>
    <w:rsid w:val="00B64E69"/>
    <w:rsid w:val="00B722F3"/>
    <w:rsid w:val="00B96269"/>
    <w:rsid w:val="00BA6BA4"/>
    <w:rsid w:val="00BE20EA"/>
    <w:rsid w:val="00BE29A8"/>
    <w:rsid w:val="00BE6A85"/>
    <w:rsid w:val="00C72996"/>
    <w:rsid w:val="00C95C4B"/>
    <w:rsid w:val="00CA60EE"/>
    <w:rsid w:val="00CC0391"/>
    <w:rsid w:val="00CD4366"/>
    <w:rsid w:val="00D05660"/>
    <w:rsid w:val="00D05EFA"/>
    <w:rsid w:val="00D35EB5"/>
    <w:rsid w:val="00D45900"/>
    <w:rsid w:val="00D73950"/>
    <w:rsid w:val="00D76B12"/>
    <w:rsid w:val="00D85B68"/>
    <w:rsid w:val="00D94FB7"/>
    <w:rsid w:val="00DA400C"/>
    <w:rsid w:val="00DB4739"/>
    <w:rsid w:val="00DE6E82"/>
    <w:rsid w:val="00DF29AB"/>
    <w:rsid w:val="00DF5666"/>
    <w:rsid w:val="00E13193"/>
    <w:rsid w:val="00E656AD"/>
    <w:rsid w:val="00E80BA3"/>
    <w:rsid w:val="00E8513A"/>
    <w:rsid w:val="00E87FCC"/>
    <w:rsid w:val="00E90819"/>
    <w:rsid w:val="00E969E1"/>
    <w:rsid w:val="00EB53B5"/>
    <w:rsid w:val="00EC3119"/>
    <w:rsid w:val="00ED3560"/>
    <w:rsid w:val="00EE36D1"/>
    <w:rsid w:val="00EE6220"/>
    <w:rsid w:val="00EE75FD"/>
    <w:rsid w:val="00F43D5A"/>
    <w:rsid w:val="00F548DE"/>
    <w:rsid w:val="00F739E0"/>
    <w:rsid w:val="00F8121F"/>
    <w:rsid w:val="00F87D62"/>
    <w:rsid w:val="00FA088E"/>
    <w:rsid w:val="00FB2AA4"/>
    <w:rsid w:val="00FD4C0A"/>
    <w:rsid w:val="00FD594B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48F6E4"/>
  <w15:docId w15:val="{1FEBFD77-4824-435F-9EE7-D0A9047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E4458"/>
    <w:pPr>
      <w:ind w:left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E87F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354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542F"/>
  </w:style>
  <w:style w:type="paragraph" w:styleId="ListParagraph">
    <w:name w:val="List Paragraph"/>
    <w:basedOn w:val="Normal"/>
    <w:uiPriority w:val="34"/>
    <w:qFormat/>
    <w:rsid w:val="000F4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C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36"/>
    <w:rPr>
      <w:sz w:val="24"/>
      <w:szCs w:val="24"/>
    </w:rPr>
  </w:style>
  <w:style w:type="table" w:styleId="TableGrid">
    <w:name w:val="Table Grid"/>
    <w:basedOn w:val="TableNormal"/>
    <w:uiPriority w:val="59"/>
    <w:rsid w:val="0069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212CE9"/>
    <w:rPr>
      <w:rFonts w:ascii="Comic Sans MS" w:hAnsi="Comic Sans MS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506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39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46C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CB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2F38-0F53-400E-889B-A1ACDE61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 οικονομία της Χώρας Χ χαρακτηρίζεται από τις ακόλουθες συναρτήσεις:</vt:lpstr>
      <vt:lpstr>Η οικονομία της Χώρας Χ χαρακτηρίζεται από τις ακόλουθες συναρτήσεις: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οικονομία της Χώρας Χ χαρακτηρίζεται από τις ακόλουθες συναρτήσεις:</dc:title>
  <dc:creator>user</dc:creator>
  <cp:lastModifiedBy>Stavros Zografakis</cp:lastModifiedBy>
  <cp:revision>2</cp:revision>
  <cp:lastPrinted>2014-07-08T09:34:00Z</cp:lastPrinted>
  <dcterms:created xsi:type="dcterms:W3CDTF">2023-05-26T06:41:00Z</dcterms:created>
  <dcterms:modified xsi:type="dcterms:W3CDTF">2023-05-26T06:41:00Z</dcterms:modified>
</cp:coreProperties>
</file>